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5303" w:rsidRDefault="00886C46" w:rsidP="00886C46">
      <w:pPr>
        <w:jc w:val="center"/>
        <w:rPr>
          <w:sz w:val="28"/>
          <w:szCs w:val="28"/>
        </w:rPr>
      </w:pPr>
      <w:r>
        <w:rPr>
          <w:sz w:val="28"/>
          <w:szCs w:val="28"/>
        </w:rPr>
        <w:t>Извештај са екскурзије реализоване 4.6.2026.</w:t>
      </w:r>
    </w:p>
    <w:p w:rsidR="00886C46" w:rsidRDefault="00886C46">
      <w:pPr>
        <w:rPr>
          <w:sz w:val="28"/>
          <w:szCs w:val="28"/>
        </w:rPr>
      </w:pPr>
      <w:r>
        <w:rPr>
          <w:sz w:val="28"/>
          <w:szCs w:val="28"/>
        </w:rPr>
        <w:t>За ученике четвртог разреда из Осечине и  ученике ИО Горње Црниљево реализована је</w:t>
      </w:r>
      <w:r w:rsidR="00A24E3E">
        <w:rPr>
          <w:sz w:val="28"/>
          <w:szCs w:val="28"/>
          <w:lang/>
        </w:rPr>
        <w:t xml:space="preserve"> </w:t>
      </w:r>
      <w:r>
        <w:rPr>
          <w:sz w:val="28"/>
          <w:szCs w:val="28"/>
        </w:rPr>
        <w:t xml:space="preserve"> једнодневна екскурзија са поласком у 7.00.</w:t>
      </w:r>
      <w:r w:rsidR="00A24E3E">
        <w:rPr>
          <w:sz w:val="28"/>
          <w:szCs w:val="28"/>
          <w:lang/>
        </w:rPr>
        <w:t xml:space="preserve"> </w:t>
      </w:r>
      <w:r>
        <w:rPr>
          <w:sz w:val="28"/>
          <w:szCs w:val="28"/>
        </w:rPr>
        <w:t xml:space="preserve">из Осечине према утврђеној маршрути: Осечина – Београд </w:t>
      </w:r>
      <w:r w:rsidR="00A24E3E">
        <w:rPr>
          <w:sz w:val="28"/>
          <w:szCs w:val="28"/>
        </w:rPr>
        <w:t>–</w:t>
      </w:r>
      <w:r>
        <w:rPr>
          <w:sz w:val="28"/>
          <w:szCs w:val="28"/>
        </w:rPr>
        <w:t xml:space="preserve"> Авала</w:t>
      </w:r>
      <w:r w:rsidR="00A24E3E">
        <w:rPr>
          <w:sz w:val="28"/>
          <w:szCs w:val="28"/>
          <w:lang/>
        </w:rPr>
        <w:t xml:space="preserve"> </w:t>
      </w:r>
      <w:r>
        <w:rPr>
          <w:sz w:val="28"/>
          <w:szCs w:val="28"/>
        </w:rPr>
        <w:t>-</w:t>
      </w:r>
      <w:r w:rsidR="00E42222">
        <w:rPr>
          <w:sz w:val="28"/>
          <w:szCs w:val="28"/>
        </w:rPr>
        <w:t xml:space="preserve"> </w:t>
      </w:r>
      <w:r>
        <w:rPr>
          <w:sz w:val="28"/>
          <w:szCs w:val="28"/>
        </w:rPr>
        <w:t>Осечина.</w:t>
      </w:r>
    </w:p>
    <w:p w:rsidR="00886C46" w:rsidRDefault="00886C46">
      <w:pPr>
        <w:rPr>
          <w:sz w:val="28"/>
          <w:szCs w:val="28"/>
        </w:rPr>
      </w:pPr>
      <w:r>
        <w:rPr>
          <w:sz w:val="28"/>
          <w:szCs w:val="28"/>
        </w:rPr>
        <w:t>На пут је кренуло 53 ученика са својим одељењским старешинама</w:t>
      </w:r>
      <w:r w:rsidR="00A24E3E">
        <w:rPr>
          <w:sz w:val="28"/>
          <w:szCs w:val="28"/>
          <w:lang/>
        </w:rPr>
        <w:t>:</w:t>
      </w:r>
      <w:r>
        <w:rPr>
          <w:sz w:val="28"/>
          <w:szCs w:val="28"/>
        </w:rPr>
        <w:t xml:space="preserve"> Иваном Андрићем, Биљаном Милосављевић, Маријом Станимировић и Горданом Алексић.</w:t>
      </w:r>
    </w:p>
    <w:p w:rsidR="00886C46" w:rsidRDefault="00886C46">
      <w:pPr>
        <w:rPr>
          <w:sz w:val="28"/>
          <w:szCs w:val="28"/>
        </w:rPr>
      </w:pPr>
      <w:r>
        <w:rPr>
          <w:sz w:val="28"/>
          <w:szCs w:val="28"/>
        </w:rPr>
        <w:t>Циљ екскурзије је био упознавање главног града Србије, значајних места у граду и околини, развијање способности за одговоран живот, проширивање сопствених знања и омогућивање даљег учења, унапређивање знања и вештина из области физичке и здравствене културе ради очувања здравља.</w:t>
      </w:r>
    </w:p>
    <w:p w:rsidR="00886C46" w:rsidRDefault="00886C46">
      <w:pPr>
        <w:rPr>
          <w:sz w:val="28"/>
          <w:szCs w:val="28"/>
        </w:rPr>
      </w:pPr>
      <w:r>
        <w:rPr>
          <w:sz w:val="28"/>
          <w:szCs w:val="28"/>
        </w:rPr>
        <w:t>У 7.00. смо кренули испред цркве у Осечини испраћени родитељима ученика.</w:t>
      </w:r>
    </w:p>
    <w:p w:rsidR="00886C46" w:rsidRDefault="00A24E3E">
      <w:pPr>
        <w:rPr>
          <w:sz w:val="28"/>
          <w:szCs w:val="28"/>
        </w:rPr>
      </w:pPr>
      <w:r>
        <w:rPr>
          <w:sz w:val="28"/>
          <w:szCs w:val="28"/>
        </w:rPr>
        <w:t xml:space="preserve">Од </w:t>
      </w:r>
      <w:r>
        <w:rPr>
          <w:sz w:val="28"/>
          <w:szCs w:val="28"/>
          <w:lang/>
        </w:rPr>
        <w:t xml:space="preserve"> </w:t>
      </w:r>
      <w:r>
        <w:rPr>
          <w:sz w:val="28"/>
          <w:szCs w:val="28"/>
        </w:rPr>
        <w:t xml:space="preserve">9.40. смо </w:t>
      </w:r>
      <w:r>
        <w:rPr>
          <w:sz w:val="28"/>
          <w:szCs w:val="28"/>
          <w:lang/>
        </w:rPr>
        <w:t>били на</w:t>
      </w:r>
      <w:r w:rsidR="00886C46">
        <w:rPr>
          <w:sz w:val="28"/>
          <w:szCs w:val="28"/>
        </w:rPr>
        <w:t xml:space="preserve"> Калемегдан</w:t>
      </w:r>
      <w:r>
        <w:rPr>
          <w:sz w:val="28"/>
          <w:szCs w:val="28"/>
          <w:lang/>
        </w:rPr>
        <w:t>у</w:t>
      </w:r>
      <w:r w:rsidR="00886C46">
        <w:rPr>
          <w:sz w:val="28"/>
          <w:szCs w:val="28"/>
        </w:rPr>
        <w:t xml:space="preserve">. Ученици су </w:t>
      </w:r>
      <w:r>
        <w:rPr>
          <w:sz w:val="28"/>
          <w:szCs w:val="28"/>
          <w:lang/>
        </w:rPr>
        <w:t xml:space="preserve">најпре боравили у </w:t>
      </w:r>
      <w:r w:rsidR="00886C46">
        <w:rPr>
          <w:sz w:val="28"/>
          <w:szCs w:val="28"/>
        </w:rPr>
        <w:t xml:space="preserve"> Дино парку, где су могли да се играју и ужинају . Прошетали смо Калемегданом, ст</w:t>
      </w:r>
      <w:r>
        <w:rPr>
          <w:sz w:val="28"/>
          <w:szCs w:val="28"/>
        </w:rPr>
        <w:t>али крај споменика победнику, п</w:t>
      </w:r>
      <w:r w:rsidR="00886C46">
        <w:rPr>
          <w:sz w:val="28"/>
          <w:szCs w:val="28"/>
        </w:rPr>
        <w:t>осматрали ушће Саве у Дунав</w:t>
      </w:r>
      <w:r>
        <w:rPr>
          <w:sz w:val="28"/>
          <w:szCs w:val="28"/>
          <w:lang/>
        </w:rPr>
        <w:t xml:space="preserve"> и фотографисали се</w:t>
      </w:r>
      <w:r w:rsidR="00886C46">
        <w:rPr>
          <w:sz w:val="28"/>
          <w:szCs w:val="28"/>
        </w:rPr>
        <w:t>. Затим смо посетили Зоолош</w:t>
      </w:r>
      <w:r w:rsidR="00E42222">
        <w:rPr>
          <w:sz w:val="28"/>
          <w:szCs w:val="28"/>
        </w:rPr>
        <w:t xml:space="preserve">ки врт. Ученици су </w:t>
      </w:r>
      <w:r w:rsidR="00886C46">
        <w:rPr>
          <w:sz w:val="28"/>
          <w:szCs w:val="28"/>
        </w:rPr>
        <w:t>виде</w:t>
      </w:r>
      <w:r w:rsidR="00E42222">
        <w:rPr>
          <w:sz w:val="28"/>
          <w:szCs w:val="28"/>
        </w:rPr>
        <w:t>ли животиње, куповали</w:t>
      </w:r>
      <w:r w:rsidR="00886C46">
        <w:rPr>
          <w:sz w:val="28"/>
          <w:szCs w:val="28"/>
        </w:rPr>
        <w:t xml:space="preserve"> сувенире и</w:t>
      </w:r>
      <w:r w:rsidR="00E42222">
        <w:rPr>
          <w:sz w:val="28"/>
          <w:szCs w:val="28"/>
        </w:rPr>
        <w:t xml:space="preserve"> освежили</w:t>
      </w:r>
      <w:r w:rsidR="00886C46">
        <w:rPr>
          <w:sz w:val="28"/>
          <w:szCs w:val="28"/>
        </w:rPr>
        <w:t xml:space="preserve"> се.</w:t>
      </w:r>
    </w:p>
    <w:p w:rsidR="00886C46" w:rsidRDefault="00886C46">
      <w:pPr>
        <w:rPr>
          <w:sz w:val="28"/>
          <w:szCs w:val="28"/>
        </w:rPr>
      </w:pPr>
      <w:r>
        <w:rPr>
          <w:sz w:val="28"/>
          <w:szCs w:val="28"/>
        </w:rPr>
        <w:t xml:space="preserve">Око 13.00. наставили смо пут ка Авали. Прошли смо крај храма Светог Саве, где су биле велике колоне људи, који су дошли да се поклоне појасу Пресвете Богородице. Услед ових околности и због безбедности деце изостао је обилазак и посета храму, иако је и то било планирано. </w:t>
      </w:r>
    </w:p>
    <w:p w:rsidR="00886C46" w:rsidRDefault="00886C46">
      <w:pPr>
        <w:rPr>
          <w:sz w:val="28"/>
          <w:szCs w:val="28"/>
        </w:rPr>
      </w:pPr>
      <w:r>
        <w:rPr>
          <w:sz w:val="28"/>
          <w:szCs w:val="28"/>
        </w:rPr>
        <w:t>Код Авалског торња смо стигли око 14.30. Ученици су имали прилику да уживају у предивном погледу са торња. Поједини ученици, који нису ишли на торањ  били су у  оближњем парку  са учитељем и водичом. Са Авале смо кренули око 15.30.</w:t>
      </w:r>
    </w:p>
    <w:p w:rsidR="00886C46" w:rsidRDefault="00886C46">
      <w:pPr>
        <w:rPr>
          <w:sz w:val="28"/>
          <w:szCs w:val="28"/>
        </w:rPr>
      </w:pPr>
      <w:r>
        <w:rPr>
          <w:sz w:val="28"/>
          <w:szCs w:val="28"/>
        </w:rPr>
        <w:t xml:space="preserve">Повратак у Осечину је био око 18.40. испред цркве, где су чекали родитељи ученика. </w:t>
      </w:r>
    </w:p>
    <w:p w:rsidR="00886C46" w:rsidRDefault="00886C46">
      <w:pPr>
        <w:rPr>
          <w:sz w:val="28"/>
          <w:szCs w:val="28"/>
        </w:rPr>
      </w:pPr>
      <w:r>
        <w:rPr>
          <w:sz w:val="28"/>
          <w:szCs w:val="28"/>
        </w:rPr>
        <w:lastRenderedPageBreak/>
        <w:t xml:space="preserve">Задовољни смо услугом водича и возача аутобуса, који су нам пружили безбедну вожњу и оптималну сарадњу. Утисци ученика су углавном позитивни. </w:t>
      </w:r>
    </w:p>
    <w:p w:rsidR="00886C46" w:rsidRDefault="00886C46">
      <w:pPr>
        <w:rPr>
          <w:sz w:val="28"/>
          <w:szCs w:val="28"/>
        </w:rPr>
      </w:pPr>
      <w:r>
        <w:rPr>
          <w:sz w:val="28"/>
          <w:szCs w:val="28"/>
        </w:rPr>
        <w:t xml:space="preserve">Постављени образовно – васпитни циљеви су углавном реализовани. Током извођења екскурзије један део ученика се придржавао правила понашања. Поједини ученици нису били примереног понашања у Дино – парку (одлагање смећа) и у аутобусу током вожње и поред опомена учитеља, водича и возача аутобуса (стајање за време вожње, остављање отпадака  на поду аутобуса, додавање и бацање лопти, пењање на седиште, непажљивог слушања информација од стране водича...). </w:t>
      </w:r>
    </w:p>
    <w:p w:rsidR="00886C46" w:rsidRDefault="00886C46">
      <w:pPr>
        <w:rPr>
          <w:sz w:val="28"/>
          <w:szCs w:val="28"/>
        </w:rPr>
      </w:pPr>
      <w:r>
        <w:rPr>
          <w:sz w:val="28"/>
          <w:szCs w:val="28"/>
        </w:rPr>
        <w:t>Оваквим понашањем</w:t>
      </w:r>
      <w:r w:rsidR="00E42222">
        <w:rPr>
          <w:sz w:val="28"/>
          <w:szCs w:val="28"/>
        </w:rPr>
        <w:t xml:space="preserve"> поједини ученици су ризиковали </w:t>
      </w:r>
      <w:r>
        <w:rPr>
          <w:sz w:val="28"/>
          <w:szCs w:val="28"/>
        </w:rPr>
        <w:t xml:space="preserve"> не само своју</w:t>
      </w:r>
      <w:r w:rsidR="00E42222">
        <w:rPr>
          <w:sz w:val="28"/>
          <w:szCs w:val="28"/>
        </w:rPr>
        <w:t>,</w:t>
      </w:r>
      <w:r>
        <w:rPr>
          <w:sz w:val="28"/>
          <w:szCs w:val="28"/>
        </w:rPr>
        <w:t xml:space="preserve"> већ и туђу безбедност. Са ученицима је потребно разговарати, указати где греше и утицати да се овакве ситуације више не понове.</w:t>
      </w:r>
    </w:p>
    <w:p w:rsidR="00E42222" w:rsidRDefault="00E42222">
      <w:pPr>
        <w:rPr>
          <w:sz w:val="28"/>
          <w:szCs w:val="28"/>
        </w:rPr>
      </w:pPr>
    </w:p>
    <w:p w:rsidR="00886C46" w:rsidRDefault="00886C46" w:rsidP="00886C46">
      <w:pPr>
        <w:tabs>
          <w:tab w:val="left" w:pos="5380"/>
        </w:tabs>
        <w:rPr>
          <w:sz w:val="28"/>
          <w:szCs w:val="28"/>
        </w:rPr>
      </w:pPr>
      <w:r>
        <w:rPr>
          <w:sz w:val="28"/>
          <w:szCs w:val="28"/>
        </w:rPr>
        <w:tab/>
        <w:t>Одељењске старешине:</w:t>
      </w:r>
    </w:p>
    <w:p w:rsidR="00886C46" w:rsidRDefault="00886C46" w:rsidP="00886C46">
      <w:pPr>
        <w:tabs>
          <w:tab w:val="left" w:pos="5380"/>
        </w:tabs>
        <w:rPr>
          <w:sz w:val="28"/>
          <w:szCs w:val="28"/>
        </w:rPr>
      </w:pPr>
      <w:r>
        <w:rPr>
          <w:sz w:val="28"/>
          <w:szCs w:val="28"/>
        </w:rPr>
        <w:t xml:space="preserve">                                                                                       Иван Андрић</w:t>
      </w:r>
    </w:p>
    <w:p w:rsidR="00886C46" w:rsidRDefault="00886C46" w:rsidP="00886C46">
      <w:pPr>
        <w:tabs>
          <w:tab w:val="left" w:pos="5380"/>
        </w:tabs>
        <w:rPr>
          <w:sz w:val="28"/>
          <w:szCs w:val="28"/>
        </w:rPr>
      </w:pPr>
      <w:r>
        <w:rPr>
          <w:sz w:val="28"/>
          <w:szCs w:val="28"/>
        </w:rPr>
        <w:t xml:space="preserve">                                                                                       Биљана Милосављевић</w:t>
      </w:r>
    </w:p>
    <w:p w:rsidR="00886C46" w:rsidRDefault="00886C46" w:rsidP="00886C46">
      <w:pPr>
        <w:tabs>
          <w:tab w:val="left" w:pos="5380"/>
        </w:tabs>
        <w:rPr>
          <w:sz w:val="28"/>
          <w:szCs w:val="28"/>
        </w:rPr>
      </w:pPr>
      <w:r>
        <w:rPr>
          <w:sz w:val="28"/>
          <w:szCs w:val="28"/>
        </w:rPr>
        <w:t xml:space="preserve">                                                                                       Марија Станимировић</w:t>
      </w:r>
    </w:p>
    <w:p w:rsidR="00886C46" w:rsidRDefault="00886C46" w:rsidP="00886C46">
      <w:pPr>
        <w:tabs>
          <w:tab w:val="left" w:pos="5380"/>
        </w:tabs>
        <w:rPr>
          <w:sz w:val="28"/>
          <w:szCs w:val="28"/>
        </w:rPr>
      </w:pPr>
      <w:r>
        <w:rPr>
          <w:sz w:val="28"/>
          <w:szCs w:val="28"/>
        </w:rPr>
        <w:t xml:space="preserve">                                                                    </w:t>
      </w:r>
      <w:r w:rsidR="00A24E3E">
        <w:rPr>
          <w:sz w:val="28"/>
          <w:szCs w:val="28"/>
        </w:rPr>
        <w:t xml:space="preserve">                   Гордана </w:t>
      </w:r>
      <w:r w:rsidR="00A24E3E">
        <w:rPr>
          <w:sz w:val="28"/>
          <w:szCs w:val="28"/>
          <w:lang/>
        </w:rPr>
        <w:t>Алекс</w:t>
      </w:r>
      <w:r>
        <w:rPr>
          <w:sz w:val="28"/>
          <w:szCs w:val="28"/>
        </w:rPr>
        <w:t>ић</w:t>
      </w:r>
    </w:p>
    <w:p w:rsidR="00886C46" w:rsidRDefault="00886C46" w:rsidP="00886C46">
      <w:pPr>
        <w:tabs>
          <w:tab w:val="left" w:pos="5380"/>
        </w:tabs>
        <w:rPr>
          <w:sz w:val="28"/>
          <w:szCs w:val="28"/>
        </w:rPr>
      </w:pPr>
    </w:p>
    <w:p w:rsidR="00886C46" w:rsidRPr="00886C46" w:rsidRDefault="00886C46">
      <w:pPr>
        <w:rPr>
          <w:sz w:val="28"/>
          <w:szCs w:val="28"/>
        </w:rPr>
      </w:pPr>
    </w:p>
    <w:sectPr w:rsidR="00886C46" w:rsidRPr="00886C46" w:rsidSect="00E25303">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20"/>
  <w:characterSpacingControl w:val="doNotCompress"/>
  <w:compat/>
  <w:rsids>
    <w:rsidRoot w:val="00886C46"/>
    <w:rsid w:val="00886C46"/>
    <w:rsid w:val="00A24E3E"/>
    <w:rsid w:val="00BF2FF7"/>
    <w:rsid w:val="00E25303"/>
    <w:rsid w:val="00E4222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530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1</Pages>
  <Words>430</Words>
  <Characters>2451</Characters>
  <Application>Microsoft Office Word</Application>
  <DocSecurity>0</DocSecurity>
  <Lines>20</Lines>
  <Paragraphs>5</Paragraphs>
  <ScaleCrop>false</ScaleCrop>
  <Company/>
  <LinksUpToDate>false</LinksUpToDate>
  <CharactersWithSpaces>2876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Komp</dc:creator>
  <cp:lastModifiedBy>Komp</cp:lastModifiedBy>
  <cp:revision>5</cp:revision>
  <cp:lastPrinted>2026-06-07T12:32:00Z</cp:lastPrinted>
  <dcterms:created xsi:type="dcterms:W3CDTF">2026-06-05T16:12:00Z</dcterms:created>
  <dcterms:modified xsi:type="dcterms:W3CDTF">2026-06-07T12:33:00Z</dcterms:modified>
</cp:coreProperties>
</file>