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AFB3" w14:textId="717EAD79" w:rsidR="004603AA" w:rsidRDefault="00133182">
      <w:pPr>
        <w:spacing w:before="16"/>
        <w:ind w:left="336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Критеријуми</w:t>
      </w:r>
      <w:r>
        <w:rPr>
          <w:rFonts w:ascii="Calibri" w:hAnsi="Calibri"/>
          <w:b/>
          <w:spacing w:val="30"/>
          <w:sz w:val="36"/>
        </w:rPr>
        <w:t xml:space="preserve"> </w:t>
      </w:r>
      <w:r>
        <w:rPr>
          <w:rFonts w:ascii="Calibri" w:hAnsi="Calibri"/>
          <w:b/>
          <w:sz w:val="36"/>
          <w:lang w:val="sr-Cyrl-RS"/>
        </w:rPr>
        <w:t>оцењивања</w:t>
      </w:r>
      <w:r>
        <w:rPr>
          <w:rFonts w:ascii="Calibri" w:hAnsi="Calibri"/>
          <w:b/>
          <w:spacing w:val="31"/>
          <w:sz w:val="36"/>
        </w:rPr>
        <w:t xml:space="preserve"> </w:t>
      </w:r>
      <w:r>
        <w:rPr>
          <w:rFonts w:ascii="Calibri" w:hAnsi="Calibri"/>
          <w:b/>
          <w:sz w:val="36"/>
        </w:rPr>
        <w:t>из</w:t>
      </w:r>
      <w:r>
        <w:rPr>
          <w:rFonts w:ascii="Calibri" w:hAnsi="Calibri"/>
          <w:b/>
          <w:spacing w:val="32"/>
          <w:sz w:val="36"/>
        </w:rPr>
        <w:t xml:space="preserve"> </w:t>
      </w:r>
      <w:r>
        <w:rPr>
          <w:rFonts w:ascii="Calibri" w:hAnsi="Calibri"/>
          <w:b/>
          <w:sz w:val="36"/>
        </w:rPr>
        <w:t>правне</w:t>
      </w:r>
      <w:r>
        <w:rPr>
          <w:rFonts w:ascii="Calibri" w:hAnsi="Calibri"/>
          <w:b/>
          <w:spacing w:val="30"/>
          <w:sz w:val="36"/>
        </w:rPr>
        <w:t xml:space="preserve"> </w:t>
      </w:r>
      <w:r>
        <w:rPr>
          <w:rFonts w:ascii="Calibri" w:hAnsi="Calibri"/>
          <w:b/>
          <w:sz w:val="36"/>
        </w:rPr>
        <w:t>групе</w:t>
      </w:r>
      <w:r>
        <w:rPr>
          <w:rFonts w:ascii="Calibri" w:hAnsi="Calibri"/>
          <w:b/>
          <w:spacing w:val="35"/>
          <w:sz w:val="36"/>
        </w:rPr>
        <w:t xml:space="preserve"> </w:t>
      </w:r>
      <w:r>
        <w:rPr>
          <w:rFonts w:ascii="Calibri" w:hAnsi="Calibri"/>
          <w:b/>
          <w:spacing w:val="-2"/>
          <w:sz w:val="36"/>
        </w:rPr>
        <w:t>предмета</w:t>
      </w:r>
    </w:p>
    <w:p w14:paraId="6F8365B4" w14:textId="77777777" w:rsidR="004603AA" w:rsidRDefault="00133182">
      <w:pPr>
        <w:pStyle w:val="Heading1"/>
        <w:spacing w:before="341"/>
        <w:rPr>
          <w:rFonts w:ascii="Microsoft Sans Serif" w:hAnsi="Microsoft Sans Serif"/>
          <w:b w:val="0"/>
        </w:rPr>
      </w:pPr>
      <w:r>
        <w:t>Оцену</w:t>
      </w:r>
      <w:r>
        <w:rPr>
          <w:spacing w:val="-7"/>
        </w:rPr>
        <w:t xml:space="preserve"> </w:t>
      </w:r>
      <w:r>
        <w:t>одличан</w:t>
      </w:r>
      <w:r>
        <w:rPr>
          <w:spacing w:val="-3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добија</w:t>
      </w:r>
      <w:r>
        <w:rPr>
          <w:spacing w:val="-3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који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стању</w:t>
      </w:r>
      <w:r>
        <w:rPr>
          <w:spacing w:val="-6"/>
        </w:rPr>
        <w:t xml:space="preserve"> </w:t>
      </w:r>
      <w:r>
        <w:rPr>
          <w:spacing w:val="-5"/>
        </w:rPr>
        <w:t>да</w:t>
      </w:r>
      <w:r>
        <w:rPr>
          <w:rFonts w:ascii="Microsoft Sans Serif" w:hAnsi="Microsoft Sans Serif"/>
          <w:b w:val="0"/>
          <w:spacing w:val="-5"/>
        </w:rPr>
        <w:t>:</w:t>
      </w:r>
    </w:p>
    <w:p w14:paraId="1EE19803" w14:textId="77777777" w:rsidR="004603AA" w:rsidRDefault="004603AA">
      <w:pPr>
        <w:pStyle w:val="BodyText"/>
        <w:spacing w:before="77"/>
      </w:pPr>
    </w:p>
    <w:p w14:paraId="4F917B0A" w14:textId="77777777" w:rsidR="004603AA" w:rsidRDefault="00133182">
      <w:pPr>
        <w:pStyle w:val="ListParagraph"/>
        <w:numPr>
          <w:ilvl w:val="0"/>
          <w:numId w:val="5"/>
        </w:numPr>
        <w:tabs>
          <w:tab w:val="left" w:pos="594"/>
        </w:tabs>
        <w:spacing w:line="278" w:lineRule="auto"/>
        <w:ind w:right="262" w:firstLine="0"/>
      </w:pPr>
      <w:r>
        <w:t>примењује</w:t>
      </w:r>
      <w:r>
        <w:rPr>
          <w:spacing w:val="-12"/>
        </w:rPr>
        <w:t xml:space="preserve"> </w:t>
      </w:r>
      <w:r>
        <w:t>знања,</w:t>
      </w:r>
      <w:r>
        <w:rPr>
          <w:spacing w:val="-12"/>
        </w:rPr>
        <w:t xml:space="preserve"> </w:t>
      </w:r>
      <w:r>
        <w:t>укључујући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методолошка,</w:t>
      </w:r>
      <w:r>
        <w:rPr>
          <w:spacing w:val="-1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сложеним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непознатим</w:t>
      </w:r>
      <w:r>
        <w:rPr>
          <w:spacing w:val="-11"/>
        </w:rPr>
        <w:t xml:space="preserve"> </w:t>
      </w:r>
      <w:r>
        <w:t>ситуацијама; самостално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креативан</w:t>
      </w:r>
      <w:r>
        <w:rPr>
          <w:spacing w:val="-3"/>
        </w:rPr>
        <w:t xml:space="preserve"> </w:t>
      </w:r>
      <w:r>
        <w:t>начин</w:t>
      </w:r>
      <w:r>
        <w:rPr>
          <w:spacing w:val="-4"/>
        </w:rPr>
        <w:t xml:space="preserve"> </w:t>
      </w:r>
      <w:r>
        <w:t>објашњава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критички</w:t>
      </w:r>
      <w:r>
        <w:rPr>
          <w:spacing w:val="-3"/>
        </w:rPr>
        <w:t xml:space="preserve"> </w:t>
      </w:r>
      <w:r>
        <w:t>разматра</w:t>
      </w:r>
      <w:r>
        <w:rPr>
          <w:spacing w:val="-3"/>
        </w:rPr>
        <w:t xml:space="preserve"> </w:t>
      </w:r>
      <w:r>
        <w:t>сложене</w:t>
      </w:r>
      <w:r>
        <w:rPr>
          <w:spacing w:val="-4"/>
        </w:rPr>
        <w:t xml:space="preserve"> </w:t>
      </w:r>
      <w:r>
        <w:t>садржинске целине и информације; процењује вредност теорија, идеја и ставова;</w:t>
      </w:r>
    </w:p>
    <w:p w14:paraId="1B2A0135" w14:textId="77777777" w:rsidR="004603AA" w:rsidRDefault="004603AA">
      <w:pPr>
        <w:pStyle w:val="BodyText"/>
        <w:spacing w:before="34"/>
      </w:pPr>
    </w:p>
    <w:p w14:paraId="357D082D" w14:textId="77777777" w:rsidR="004603AA" w:rsidRDefault="00133182">
      <w:pPr>
        <w:pStyle w:val="ListParagraph"/>
        <w:numPr>
          <w:ilvl w:val="0"/>
          <w:numId w:val="5"/>
        </w:numPr>
        <w:tabs>
          <w:tab w:val="left" w:pos="592"/>
        </w:tabs>
        <w:ind w:left="592" w:hanging="256"/>
      </w:pPr>
      <w:r>
        <w:t>бира,</w:t>
      </w:r>
      <w:r>
        <w:rPr>
          <w:spacing w:val="-7"/>
        </w:rPr>
        <w:t xml:space="preserve"> </w:t>
      </w:r>
      <w:r>
        <w:t>повезује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вреднује</w:t>
      </w:r>
      <w:r>
        <w:rPr>
          <w:spacing w:val="-7"/>
        </w:rPr>
        <w:t xml:space="preserve"> </w:t>
      </w:r>
      <w:r>
        <w:t>различите</w:t>
      </w:r>
      <w:r>
        <w:rPr>
          <w:spacing w:val="-6"/>
        </w:rPr>
        <w:t xml:space="preserve"> </w:t>
      </w:r>
      <w:r>
        <w:t>врсте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изворе</w:t>
      </w:r>
      <w:r>
        <w:rPr>
          <w:spacing w:val="-7"/>
        </w:rPr>
        <w:t xml:space="preserve"> </w:t>
      </w:r>
      <w:r>
        <w:rPr>
          <w:spacing w:val="-2"/>
        </w:rPr>
        <w:t>података;</w:t>
      </w:r>
    </w:p>
    <w:p w14:paraId="18AF697C" w14:textId="77777777" w:rsidR="004603AA" w:rsidRDefault="004603AA">
      <w:pPr>
        <w:pStyle w:val="BodyText"/>
        <w:spacing w:before="73"/>
      </w:pPr>
    </w:p>
    <w:p w14:paraId="1C6E8A4C" w14:textId="77777777" w:rsidR="004603AA" w:rsidRDefault="00133182">
      <w:pPr>
        <w:pStyle w:val="ListParagraph"/>
        <w:numPr>
          <w:ilvl w:val="0"/>
          <w:numId w:val="5"/>
        </w:numPr>
        <w:tabs>
          <w:tab w:val="left" w:pos="592"/>
        </w:tabs>
        <w:spacing w:before="1"/>
        <w:ind w:left="592" w:hanging="256"/>
      </w:pPr>
      <w:r>
        <w:t>формулише</w:t>
      </w:r>
      <w:r>
        <w:rPr>
          <w:spacing w:val="-9"/>
        </w:rPr>
        <w:t xml:space="preserve"> </w:t>
      </w:r>
      <w:r>
        <w:t>претпоставке,</w:t>
      </w:r>
      <w:r>
        <w:rPr>
          <w:spacing w:val="-9"/>
        </w:rPr>
        <w:t xml:space="preserve"> </w:t>
      </w:r>
      <w:r>
        <w:t>проверава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аргументује</w:t>
      </w:r>
      <w:r>
        <w:rPr>
          <w:spacing w:val="-9"/>
        </w:rPr>
        <w:t xml:space="preserve"> </w:t>
      </w:r>
      <w:r>
        <w:t>решења,</w:t>
      </w:r>
      <w:r>
        <w:rPr>
          <w:spacing w:val="-9"/>
        </w:rPr>
        <w:t xml:space="preserve"> </w:t>
      </w:r>
      <w:r>
        <w:t>ставове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одлуке;</w:t>
      </w:r>
    </w:p>
    <w:p w14:paraId="57BC4DB0" w14:textId="77777777" w:rsidR="004603AA" w:rsidRDefault="004603AA">
      <w:pPr>
        <w:pStyle w:val="BodyText"/>
        <w:spacing w:before="75"/>
      </w:pPr>
    </w:p>
    <w:p w14:paraId="6DFD4F19" w14:textId="77777777" w:rsidR="004603AA" w:rsidRDefault="00133182">
      <w:pPr>
        <w:pStyle w:val="ListParagraph"/>
        <w:numPr>
          <w:ilvl w:val="0"/>
          <w:numId w:val="5"/>
        </w:numPr>
        <w:tabs>
          <w:tab w:val="left" w:pos="594"/>
        </w:tabs>
        <w:spacing w:line="278" w:lineRule="auto"/>
        <w:ind w:right="1046" w:firstLine="0"/>
      </w:pPr>
      <w:r>
        <w:t>решава</w:t>
      </w:r>
      <w:r>
        <w:rPr>
          <w:spacing w:val="-7"/>
        </w:rPr>
        <w:t xml:space="preserve"> </w:t>
      </w:r>
      <w:r>
        <w:t>проблеме</w:t>
      </w:r>
      <w:r>
        <w:rPr>
          <w:spacing w:val="-6"/>
        </w:rPr>
        <w:t xml:space="preserve"> </w:t>
      </w:r>
      <w:r>
        <w:t>који</w:t>
      </w:r>
      <w:r>
        <w:rPr>
          <w:spacing w:val="-6"/>
        </w:rPr>
        <w:t xml:space="preserve"> </w:t>
      </w:r>
      <w:r>
        <w:t>имају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више</w:t>
      </w:r>
      <w:r>
        <w:rPr>
          <w:spacing w:val="-7"/>
        </w:rPr>
        <w:t xml:space="preserve"> </w:t>
      </w:r>
      <w:r>
        <w:t>решења,</w:t>
      </w:r>
      <w:r>
        <w:rPr>
          <w:spacing w:val="-4"/>
        </w:rPr>
        <w:t xml:space="preserve"> </w:t>
      </w:r>
      <w:r>
        <w:t>вреднује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образлаже</w:t>
      </w:r>
      <w:r>
        <w:rPr>
          <w:spacing w:val="-7"/>
        </w:rPr>
        <w:t xml:space="preserve"> </w:t>
      </w:r>
      <w:r>
        <w:t>решења</w:t>
      </w:r>
      <w:r>
        <w:rPr>
          <w:spacing w:val="-7"/>
        </w:rPr>
        <w:t xml:space="preserve"> </w:t>
      </w:r>
      <w:r>
        <w:t>и примењене поступке;</w:t>
      </w:r>
    </w:p>
    <w:p w14:paraId="29D05D15" w14:textId="77777777" w:rsidR="004603AA" w:rsidRDefault="004603AA">
      <w:pPr>
        <w:pStyle w:val="BodyText"/>
        <w:spacing w:before="35"/>
      </w:pPr>
    </w:p>
    <w:p w14:paraId="398FB0CB" w14:textId="77777777" w:rsidR="004603AA" w:rsidRDefault="00133182">
      <w:pPr>
        <w:pStyle w:val="ListParagraph"/>
        <w:numPr>
          <w:ilvl w:val="0"/>
          <w:numId w:val="5"/>
        </w:numPr>
        <w:tabs>
          <w:tab w:val="left" w:pos="594"/>
        </w:tabs>
        <w:spacing w:before="1" w:line="278" w:lineRule="auto"/>
        <w:ind w:right="4" w:firstLine="0"/>
        <w:jc w:val="both"/>
      </w:pPr>
      <w:r>
        <w:t>изражава</w:t>
      </w:r>
      <w:r>
        <w:rPr>
          <w:spacing w:val="-7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различите</w:t>
      </w:r>
      <w:r>
        <w:rPr>
          <w:spacing w:val="-5"/>
        </w:rPr>
        <w:t xml:space="preserve"> </w:t>
      </w:r>
      <w:r>
        <w:t>начине</w:t>
      </w:r>
      <w:r>
        <w:rPr>
          <w:spacing w:val="-7"/>
        </w:rPr>
        <w:t xml:space="preserve"> </w:t>
      </w:r>
      <w:r>
        <w:t>(усмено,</w:t>
      </w:r>
      <w:r>
        <w:rPr>
          <w:spacing w:val="-8"/>
        </w:rPr>
        <w:t xml:space="preserve"> </w:t>
      </w:r>
      <w:r>
        <w:t>писано,</w:t>
      </w:r>
      <w:r>
        <w:rPr>
          <w:spacing w:val="-6"/>
        </w:rPr>
        <w:t xml:space="preserve"> </w:t>
      </w:r>
      <w:r>
        <w:t>графички,</w:t>
      </w:r>
      <w:r>
        <w:rPr>
          <w:spacing w:val="-6"/>
        </w:rPr>
        <w:t xml:space="preserve"> </w:t>
      </w:r>
      <w:r>
        <w:t>практично,</w:t>
      </w:r>
      <w:r>
        <w:rPr>
          <w:spacing w:val="-6"/>
        </w:rPr>
        <w:t xml:space="preserve"> </w:t>
      </w:r>
      <w:r>
        <w:t>ликовно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др.), укључујући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коришћење</w:t>
      </w:r>
      <w:r>
        <w:rPr>
          <w:spacing w:val="-10"/>
        </w:rPr>
        <w:t xml:space="preserve"> </w:t>
      </w:r>
      <w:r>
        <w:t>информационих</w:t>
      </w:r>
      <w:r>
        <w:rPr>
          <w:spacing w:val="-11"/>
        </w:rPr>
        <w:t xml:space="preserve"> </w:t>
      </w:r>
      <w:r>
        <w:t>технологија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прилагођава</w:t>
      </w:r>
      <w:r>
        <w:rPr>
          <w:spacing w:val="-12"/>
        </w:rPr>
        <w:t xml:space="preserve"> </w:t>
      </w:r>
      <w:r>
        <w:t>комуникацију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начин презентације различитим контекстима;</w:t>
      </w:r>
    </w:p>
    <w:p w14:paraId="587E1E22" w14:textId="77777777" w:rsidR="004603AA" w:rsidRDefault="004603AA">
      <w:pPr>
        <w:pStyle w:val="BodyText"/>
        <w:spacing w:before="36"/>
      </w:pPr>
    </w:p>
    <w:p w14:paraId="7956D5A4" w14:textId="77777777" w:rsidR="004603AA" w:rsidRDefault="00133182">
      <w:pPr>
        <w:pStyle w:val="ListParagraph"/>
        <w:numPr>
          <w:ilvl w:val="0"/>
          <w:numId w:val="5"/>
        </w:numPr>
        <w:tabs>
          <w:tab w:val="left" w:pos="594"/>
        </w:tabs>
        <w:spacing w:line="278" w:lineRule="auto"/>
        <w:ind w:right="298" w:firstLine="0"/>
      </w:pPr>
      <w:r>
        <w:t>самостално</w:t>
      </w:r>
      <w:r>
        <w:rPr>
          <w:spacing w:val="-11"/>
        </w:rPr>
        <w:t xml:space="preserve"> </w:t>
      </w:r>
      <w:r>
        <w:t>извршава</w:t>
      </w:r>
      <w:r>
        <w:rPr>
          <w:spacing w:val="-11"/>
        </w:rPr>
        <w:t xml:space="preserve"> </w:t>
      </w:r>
      <w:r>
        <w:t>сложене</w:t>
      </w:r>
      <w:r>
        <w:rPr>
          <w:spacing w:val="-11"/>
        </w:rPr>
        <w:t xml:space="preserve"> </w:t>
      </w:r>
      <w:r>
        <w:t>радне,</w:t>
      </w:r>
      <w:r>
        <w:rPr>
          <w:spacing w:val="-11"/>
        </w:rPr>
        <w:t xml:space="preserve"> </w:t>
      </w:r>
      <w:r>
        <w:t>показује</w:t>
      </w:r>
      <w:r>
        <w:rPr>
          <w:spacing w:val="-11"/>
        </w:rPr>
        <w:t xml:space="preserve"> </w:t>
      </w:r>
      <w:r>
        <w:t>иницијативу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прилагођава</w:t>
      </w:r>
      <w:r>
        <w:rPr>
          <w:spacing w:val="-11"/>
        </w:rPr>
        <w:t xml:space="preserve"> </w:t>
      </w:r>
      <w:r>
        <w:t>извођење, начин рада и средства новим ситуацијама;</w:t>
      </w:r>
    </w:p>
    <w:p w14:paraId="134EE5DF" w14:textId="77777777" w:rsidR="004603AA" w:rsidRDefault="004603AA">
      <w:pPr>
        <w:pStyle w:val="BodyText"/>
        <w:spacing w:before="35"/>
      </w:pPr>
    </w:p>
    <w:p w14:paraId="54D56810" w14:textId="77777777" w:rsidR="004603AA" w:rsidRDefault="00133182">
      <w:pPr>
        <w:pStyle w:val="ListParagraph"/>
        <w:numPr>
          <w:ilvl w:val="0"/>
          <w:numId w:val="5"/>
        </w:numPr>
        <w:tabs>
          <w:tab w:val="left" w:pos="592"/>
        </w:tabs>
        <w:spacing w:line="280" w:lineRule="auto"/>
        <w:ind w:right="289" w:firstLine="0"/>
      </w:pPr>
      <w:r>
        <w:t>доприноси групном раду продукцијом идеја, иницира и организује поделу улога и задатака;</w:t>
      </w:r>
      <w:r>
        <w:rPr>
          <w:spacing w:val="-8"/>
        </w:rPr>
        <w:t xml:space="preserve"> </w:t>
      </w:r>
      <w:r>
        <w:t>уважава</w:t>
      </w:r>
      <w:r>
        <w:rPr>
          <w:spacing w:val="-9"/>
        </w:rPr>
        <w:t xml:space="preserve"> </w:t>
      </w:r>
      <w:r>
        <w:t>мишљења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чланова</w:t>
      </w:r>
      <w:r>
        <w:rPr>
          <w:spacing w:val="-9"/>
        </w:rPr>
        <w:t xml:space="preserve"> </w:t>
      </w:r>
      <w:r>
        <w:t>групе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помаже</w:t>
      </w:r>
      <w:r>
        <w:rPr>
          <w:spacing w:val="-9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реализацији</w:t>
      </w:r>
      <w:r>
        <w:rPr>
          <w:spacing w:val="-9"/>
        </w:rPr>
        <w:t xml:space="preserve"> </w:t>
      </w:r>
      <w:r>
        <w:t>њихових задатака,</w:t>
      </w:r>
      <w:r>
        <w:rPr>
          <w:spacing w:val="-8"/>
        </w:rPr>
        <w:t xml:space="preserve"> </w:t>
      </w:r>
      <w:r>
        <w:t>посебно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ситуацији</w:t>
      </w:r>
      <w:r>
        <w:rPr>
          <w:spacing w:val="-8"/>
        </w:rPr>
        <w:t xml:space="preserve"> </w:t>
      </w:r>
      <w:r>
        <w:t>"застоја"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групном</w:t>
      </w:r>
      <w:r>
        <w:rPr>
          <w:spacing w:val="-8"/>
        </w:rPr>
        <w:t xml:space="preserve"> </w:t>
      </w:r>
      <w:r>
        <w:t>раду;</w:t>
      </w:r>
      <w:r>
        <w:rPr>
          <w:spacing w:val="-8"/>
        </w:rPr>
        <w:t xml:space="preserve"> </w:t>
      </w:r>
      <w:r>
        <w:t>фокусиран</w:t>
      </w:r>
      <w:r>
        <w:rPr>
          <w:spacing w:val="-6"/>
        </w:rPr>
        <w:t xml:space="preserve"> </w:t>
      </w:r>
      <w:r>
        <w:t>је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заједнички</w:t>
      </w:r>
      <w:r>
        <w:rPr>
          <w:spacing w:val="-10"/>
        </w:rPr>
        <w:t xml:space="preserve"> </w:t>
      </w:r>
      <w:r>
        <w:t xml:space="preserve">циљ групног рада и преузима одговорност за реализацију продуката у задатом временском </w:t>
      </w:r>
      <w:r>
        <w:rPr>
          <w:spacing w:val="-2"/>
        </w:rPr>
        <w:t>оквиру;</w:t>
      </w:r>
    </w:p>
    <w:p w14:paraId="1A0615AA" w14:textId="77777777" w:rsidR="004603AA" w:rsidRDefault="004603AA">
      <w:pPr>
        <w:pStyle w:val="BodyText"/>
        <w:spacing w:before="30"/>
      </w:pPr>
    </w:p>
    <w:p w14:paraId="7679EB27" w14:textId="77777777" w:rsidR="004603AA" w:rsidRDefault="00133182">
      <w:pPr>
        <w:pStyle w:val="ListParagraph"/>
        <w:numPr>
          <w:ilvl w:val="0"/>
          <w:numId w:val="5"/>
        </w:numPr>
        <w:tabs>
          <w:tab w:val="left" w:pos="594"/>
        </w:tabs>
        <w:spacing w:line="278" w:lineRule="auto"/>
        <w:ind w:right="437" w:firstLine="0"/>
      </w:pPr>
      <w:r>
        <w:t>утврђује</w:t>
      </w:r>
      <w:r>
        <w:rPr>
          <w:spacing w:val="-7"/>
        </w:rPr>
        <w:t xml:space="preserve"> </w:t>
      </w:r>
      <w:r>
        <w:t>приоритете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тога</w:t>
      </w:r>
      <w:r>
        <w:rPr>
          <w:spacing w:val="-9"/>
        </w:rPr>
        <w:t xml:space="preserve"> </w:t>
      </w:r>
      <w:r>
        <w:t>планира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организује</w:t>
      </w:r>
      <w:r>
        <w:rPr>
          <w:spacing w:val="-7"/>
        </w:rPr>
        <w:t xml:space="preserve"> </w:t>
      </w:r>
      <w:r>
        <w:t>краткорочне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дугорочне активности и одређује потребно време и ресурсе;</w:t>
      </w:r>
    </w:p>
    <w:p w14:paraId="3E3F338D" w14:textId="77777777" w:rsidR="004603AA" w:rsidRDefault="004603AA">
      <w:pPr>
        <w:pStyle w:val="BodyText"/>
        <w:spacing w:before="35"/>
      </w:pPr>
    </w:p>
    <w:p w14:paraId="19A96FC8" w14:textId="77777777" w:rsidR="004603AA" w:rsidRDefault="00133182">
      <w:pPr>
        <w:pStyle w:val="ListParagraph"/>
        <w:numPr>
          <w:ilvl w:val="0"/>
          <w:numId w:val="5"/>
        </w:numPr>
        <w:tabs>
          <w:tab w:val="left" w:pos="594"/>
        </w:tabs>
        <w:spacing w:line="278" w:lineRule="auto"/>
        <w:ind w:right="522" w:firstLine="0"/>
      </w:pPr>
      <w:r>
        <w:t>континуирано</w:t>
      </w:r>
      <w:r>
        <w:rPr>
          <w:spacing w:val="-14"/>
        </w:rPr>
        <w:t xml:space="preserve"> </w:t>
      </w:r>
      <w:r>
        <w:t>показује</w:t>
      </w:r>
      <w:r>
        <w:rPr>
          <w:spacing w:val="-14"/>
        </w:rPr>
        <w:t xml:space="preserve"> </w:t>
      </w:r>
      <w:r>
        <w:t>заинтересованост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одговорност</w:t>
      </w:r>
      <w:r>
        <w:rPr>
          <w:spacing w:val="-14"/>
        </w:rPr>
        <w:t xml:space="preserve"> </w:t>
      </w:r>
      <w:r>
        <w:t>према</w:t>
      </w:r>
      <w:r>
        <w:rPr>
          <w:spacing w:val="-14"/>
        </w:rPr>
        <w:t xml:space="preserve"> </w:t>
      </w:r>
      <w:r>
        <w:t>сопственом</w:t>
      </w:r>
      <w:r>
        <w:rPr>
          <w:spacing w:val="-15"/>
        </w:rPr>
        <w:t xml:space="preserve"> </w:t>
      </w:r>
      <w:r>
        <w:t>процесу учења, уважава препоруке за напредовање и реализује их.</w:t>
      </w:r>
    </w:p>
    <w:p w14:paraId="1432110B" w14:textId="77777777" w:rsidR="004603AA" w:rsidRDefault="004603AA">
      <w:pPr>
        <w:pStyle w:val="BodyText"/>
        <w:spacing w:before="26"/>
      </w:pPr>
    </w:p>
    <w:p w14:paraId="5FC48E1D" w14:textId="77777777" w:rsidR="004603AA" w:rsidRDefault="00133182">
      <w:pPr>
        <w:pStyle w:val="Heading1"/>
      </w:pPr>
      <w:r>
        <w:t>Оцену</w:t>
      </w:r>
      <w:r>
        <w:rPr>
          <w:spacing w:val="-7"/>
        </w:rPr>
        <w:t xml:space="preserve"> </w:t>
      </w:r>
      <w:r>
        <w:t>врло</w:t>
      </w:r>
      <w:r>
        <w:rPr>
          <w:spacing w:val="-2"/>
        </w:rPr>
        <w:t xml:space="preserve"> </w:t>
      </w:r>
      <w:r>
        <w:t>добар</w:t>
      </w:r>
      <w:r>
        <w:rPr>
          <w:spacing w:val="-5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добија</w:t>
      </w:r>
      <w:r>
        <w:rPr>
          <w:spacing w:val="-2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који је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стању</w:t>
      </w:r>
      <w:r>
        <w:rPr>
          <w:spacing w:val="-4"/>
        </w:rPr>
        <w:t xml:space="preserve"> </w:t>
      </w:r>
      <w:r>
        <w:rPr>
          <w:spacing w:val="-5"/>
        </w:rPr>
        <w:t>да:</w:t>
      </w:r>
    </w:p>
    <w:p w14:paraId="128CD471" w14:textId="77777777" w:rsidR="004603AA" w:rsidRDefault="004603AA">
      <w:pPr>
        <w:pStyle w:val="BodyText"/>
        <w:spacing w:before="71"/>
        <w:rPr>
          <w:rFonts w:ascii="Arial"/>
          <w:b/>
        </w:rPr>
      </w:pPr>
    </w:p>
    <w:p w14:paraId="3FBEA7BA" w14:textId="77777777" w:rsidR="004603AA" w:rsidRDefault="00133182">
      <w:pPr>
        <w:pStyle w:val="ListParagraph"/>
        <w:numPr>
          <w:ilvl w:val="0"/>
          <w:numId w:val="4"/>
        </w:numPr>
        <w:tabs>
          <w:tab w:val="left" w:pos="592"/>
        </w:tabs>
        <w:spacing w:before="1"/>
        <w:ind w:left="592" w:hanging="256"/>
      </w:pPr>
      <w:r>
        <w:t>логички</w:t>
      </w:r>
      <w:r>
        <w:rPr>
          <w:spacing w:val="-12"/>
        </w:rPr>
        <w:t xml:space="preserve"> </w:t>
      </w:r>
      <w:r>
        <w:t>организује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самостално</w:t>
      </w:r>
      <w:r>
        <w:rPr>
          <w:spacing w:val="-13"/>
        </w:rPr>
        <w:t xml:space="preserve"> </w:t>
      </w:r>
      <w:r>
        <w:t>тумачи</w:t>
      </w:r>
      <w:r>
        <w:rPr>
          <w:spacing w:val="-12"/>
        </w:rPr>
        <w:t xml:space="preserve"> </w:t>
      </w:r>
      <w:r>
        <w:t>сложене</w:t>
      </w:r>
      <w:r>
        <w:rPr>
          <w:spacing w:val="-12"/>
        </w:rPr>
        <w:t xml:space="preserve"> </w:t>
      </w:r>
      <w:r>
        <w:t>садржинске</w:t>
      </w:r>
      <w:r>
        <w:rPr>
          <w:spacing w:val="-14"/>
        </w:rPr>
        <w:t xml:space="preserve"> </w:t>
      </w:r>
      <w:r>
        <w:t>целине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информације;</w:t>
      </w:r>
    </w:p>
    <w:p w14:paraId="103558A6" w14:textId="77777777" w:rsidR="004603AA" w:rsidRDefault="004603AA">
      <w:pPr>
        <w:pStyle w:val="BodyText"/>
        <w:spacing w:before="73"/>
      </w:pPr>
    </w:p>
    <w:p w14:paraId="6996961E" w14:textId="77777777" w:rsidR="004603AA" w:rsidRDefault="00133182">
      <w:pPr>
        <w:pStyle w:val="ListParagraph"/>
        <w:numPr>
          <w:ilvl w:val="0"/>
          <w:numId w:val="4"/>
        </w:numPr>
        <w:tabs>
          <w:tab w:val="left" w:pos="594"/>
        </w:tabs>
        <w:ind w:left="594" w:hanging="258"/>
      </w:pPr>
      <w:r>
        <w:t>повезује</w:t>
      </w:r>
      <w:r>
        <w:rPr>
          <w:spacing w:val="-10"/>
        </w:rPr>
        <w:t xml:space="preserve"> </w:t>
      </w:r>
      <w:r>
        <w:t>садржаје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концепте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различитих</w:t>
      </w:r>
      <w:r>
        <w:rPr>
          <w:spacing w:val="-10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са</w:t>
      </w:r>
      <w:r>
        <w:rPr>
          <w:spacing w:val="-9"/>
        </w:rPr>
        <w:t xml:space="preserve"> </w:t>
      </w:r>
      <w:r>
        <w:t>ситуацијама</w:t>
      </w:r>
      <w:r>
        <w:rPr>
          <w:spacing w:val="-1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rPr>
          <w:spacing w:val="-2"/>
        </w:rPr>
        <w:t>живота;</w:t>
      </w:r>
    </w:p>
    <w:p w14:paraId="5109F77B" w14:textId="77777777" w:rsidR="004603AA" w:rsidRDefault="004603AA">
      <w:pPr>
        <w:pStyle w:val="BodyText"/>
        <w:spacing w:before="73"/>
      </w:pPr>
    </w:p>
    <w:p w14:paraId="066809D2" w14:textId="77777777" w:rsidR="004603AA" w:rsidRDefault="00133182">
      <w:pPr>
        <w:pStyle w:val="ListParagraph"/>
        <w:numPr>
          <w:ilvl w:val="0"/>
          <w:numId w:val="4"/>
        </w:numPr>
        <w:tabs>
          <w:tab w:val="left" w:pos="594"/>
        </w:tabs>
        <w:spacing w:before="1"/>
        <w:ind w:left="594" w:hanging="258"/>
      </w:pPr>
      <w:r>
        <w:t>пореди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разврстава</w:t>
      </w:r>
      <w:r>
        <w:rPr>
          <w:spacing w:val="-13"/>
        </w:rPr>
        <w:t xml:space="preserve"> </w:t>
      </w:r>
      <w:r>
        <w:t>различите</w:t>
      </w:r>
      <w:r>
        <w:rPr>
          <w:spacing w:val="-14"/>
        </w:rPr>
        <w:t xml:space="preserve"> </w:t>
      </w:r>
      <w:r>
        <w:t>врсте</w:t>
      </w:r>
      <w:r>
        <w:rPr>
          <w:spacing w:val="-13"/>
        </w:rPr>
        <w:t xml:space="preserve"> </w:t>
      </w:r>
      <w:r>
        <w:t>података</w:t>
      </w:r>
      <w:r>
        <w:rPr>
          <w:spacing w:val="-12"/>
        </w:rPr>
        <w:t xml:space="preserve"> </w:t>
      </w:r>
      <w:r>
        <w:t>према</w:t>
      </w:r>
      <w:r>
        <w:rPr>
          <w:spacing w:val="-13"/>
        </w:rPr>
        <w:t xml:space="preserve"> </w:t>
      </w:r>
      <w:r>
        <w:t>више</w:t>
      </w:r>
      <w:r>
        <w:rPr>
          <w:spacing w:val="-11"/>
        </w:rPr>
        <w:t xml:space="preserve"> </w:t>
      </w:r>
      <w:r>
        <w:t>критеријума</w:t>
      </w:r>
      <w:r>
        <w:rPr>
          <w:spacing w:val="-12"/>
        </w:rPr>
        <w:t xml:space="preserve"> </w:t>
      </w:r>
      <w:r>
        <w:rPr>
          <w:spacing w:val="-2"/>
        </w:rPr>
        <w:t>истовремено;</w:t>
      </w:r>
    </w:p>
    <w:p w14:paraId="604D727D" w14:textId="77777777" w:rsidR="004603AA" w:rsidRDefault="004603AA">
      <w:pPr>
        <w:pStyle w:val="BodyText"/>
        <w:spacing w:before="72"/>
      </w:pPr>
    </w:p>
    <w:p w14:paraId="162DFDE7" w14:textId="77777777" w:rsidR="004603AA" w:rsidRDefault="00133182">
      <w:pPr>
        <w:pStyle w:val="ListParagraph"/>
        <w:numPr>
          <w:ilvl w:val="0"/>
          <w:numId w:val="4"/>
        </w:numPr>
        <w:tabs>
          <w:tab w:val="left" w:pos="594"/>
        </w:tabs>
        <w:spacing w:before="1"/>
        <w:ind w:left="594" w:hanging="258"/>
      </w:pPr>
      <w:r>
        <w:t>заузима</w:t>
      </w:r>
      <w:r>
        <w:rPr>
          <w:spacing w:val="-9"/>
        </w:rPr>
        <w:t xml:space="preserve"> </w:t>
      </w:r>
      <w:r>
        <w:t>ставове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сопствених</w:t>
      </w:r>
      <w:r>
        <w:rPr>
          <w:spacing w:val="-10"/>
        </w:rPr>
        <w:t xml:space="preserve"> </w:t>
      </w:r>
      <w:r>
        <w:t>тумачења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аргумената;</w:t>
      </w:r>
    </w:p>
    <w:p w14:paraId="7D724E3F" w14:textId="77777777" w:rsidR="004603AA" w:rsidRDefault="004603AA">
      <w:pPr>
        <w:pStyle w:val="ListParagraph"/>
        <w:sectPr w:rsidR="004603AA">
          <w:type w:val="continuous"/>
          <w:pgSz w:w="12240" w:h="15840"/>
          <w:pgMar w:top="1400" w:right="1440" w:bottom="280" w:left="1080" w:header="720" w:footer="720" w:gutter="0"/>
          <w:cols w:space="720"/>
        </w:sectPr>
      </w:pPr>
    </w:p>
    <w:p w14:paraId="2530C418" w14:textId="77777777" w:rsidR="004603AA" w:rsidRDefault="00133182">
      <w:pPr>
        <w:pStyle w:val="ListParagraph"/>
        <w:numPr>
          <w:ilvl w:val="0"/>
          <w:numId w:val="4"/>
        </w:numPr>
        <w:tabs>
          <w:tab w:val="left" w:pos="594"/>
        </w:tabs>
        <w:spacing w:before="77" w:line="280" w:lineRule="auto"/>
        <w:ind w:left="336" w:right="343" w:firstLine="0"/>
      </w:pPr>
      <w:r>
        <w:lastRenderedPageBreak/>
        <w:t>уме</w:t>
      </w:r>
      <w:r>
        <w:rPr>
          <w:spacing w:val="-8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анализира</w:t>
      </w:r>
      <w:r>
        <w:rPr>
          <w:spacing w:val="-7"/>
        </w:rPr>
        <w:t xml:space="preserve"> </w:t>
      </w:r>
      <w:r>
        <w:t>проблем,</w:t>
      </w:r>
      <w:r>
        <w:rPr>
          <w:spacing w:val="-6"/>
        </w:rPr>
        <w:t xml:space="preserve"> </w:t>
      </w:r>
      <w:r>
        <w:t>изврши</w:t>
      </w:r>
      <w:r>
        <w:rPr>
          <w:spacing w:val="-7"/>
        </w:rPr>
        <w:t xml:space="preserve"> </w:t>
      </w:r>
      <w:r>
        <w:t>избор</w:t>
      </w:r>
      <w:r>
        <w:rPr>
          <w:spacing w:val="-10"/>
        </w:rPr>
        <w:t xml:space="preserve"> </w:t>
      </w:r>
      <w:r>
        <w:t>одговарајуће</w:t>
      </w:r>
      <w:r>
        <w:rPr>
          <w:spacing w:val="-7"/>
        </w:rPr>
        <w:t xml:space="preserve"> </w:t>
      </w:r>
      <w:r>
        <w:t>поступаке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решавању</w:t>
      </w:r>
      <w:r>
        <w:rPr>
          <w:spacing w:val="-8"/>
        </w:rPr>
        <w:t xml:space="preserve"> </w:t>
      </w:r>
      <w:r>
        <w:t>нових проблемских задатака;</w:t>
      </w:r>
    </w:p>
    <w:p w14:paraId="5ADF9446" w14:textId="77777777" w:rsidR="004603AA" w:rsidRDefault="004603AA">
      <w:pPr>
        <w:pStyle w:val="BodyText"/>
        <w:spacing w:before="32"/>
      </w:pPr>
    </w:p>
    <w:p w14:paraId="4E482D2D" w14:textId="77777777" w:rsidR="004603AA" w:rsidRDefault="00133182">
      <w:pPr>
        <w:pStyle w:val="ListParagraph"/>
        <w:numPr>
          <w:ilvl w:val="0"/>
          <w:numId w:val="4"/>
        </w:numPr>
        <w:tabs>
          <w:tab w:val="left" w:pos="594"/>
        </w:tabs>
        <w:spacing w:before="1" w:line="280" w:lineRule="auto"/>
        <w:ind w:left="336" w:right="98" w:firstLine="0"/>
      </w:pPr>
      <w:r>
        <w:t>изражава</w:t>
      </w:r>
      <w:r>
        <w:rPr>
          <w:spacing w:val="-12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различите</w:t>
      </w:r>
      <w:r>
        <w:rPr>
          <w:spacing w:val="-10"/>
        </w:rPr>
        <w:t xml:space="preserve"> </w:t>
      </w:r>
      <w:r>
        <w:t>начине</w:t>
      </w:r>
      <w:r>
        <w:rPr>
          <w:spacing w:val="-12"/>
        </w:rPr>
        <w:t xml:space="preserve"> </w:t>
      </w:r>
      <w:r>
        <w:t>(усмено,</w:t>
      </w:r>
      <w:r>
        <w:rPr>
          <w:spacing w:val="-12"/>
        </w:rPr>
        <w:t xml:space="preserve"> </w:t>
      </w:r>
      <w:r>
        <w:t>писано,</w:t>
      </w:r>
      <w:r>
        <w:rPr>
          <w:spacing w:val="-11"/>
        </w:rPr>
        <w:t xml:space="preserve"> </w:t>
      </w:r>
      <w:r>
        <w:t>графички,</w:t>
      </w:r>
      <w:r>
        <w:rPr>
          <w:spacing w:val="-11"/>
        </w:rPr>
        <w:t xml:space="preserve"> </w:t>
      </w:r>
      <w:r>
        <w:t>практично,),</w:t>
      </w:r>
      <w:r>
        <w:rPr>
          <w:spacing w:val="-9"/>
        </w:rPr>
        <w:t xml:space="preserve"> </w:t>
      </w:r>
      <w:r>
        <w:t>укључујући</w:t>
      </w:r>
      <w:r>
        <w:rPr>
          <w:spacing w:val="-11"/>
        </w:rPr>
        <w:t xml:space="preserve"> </w:t>
      </w:r>
      <w:r>
        <w:t>и коришћење информационих технологија и прилагођава комуникацију задатим</w:t>
      </w:r>
    </w:p>
    <w:p w14:paraId="41F9F8D4" w14:textId="77777777" w:rsidR="004603AA" w:rsidRDefault="00133182">
      <w:pPr>
        <w:pStyle w:val="BodyText"/>
        <w:spacing w:line="245" w:lineRule="exact"/>
        <w:ind w:left="336"/>
      </w:pPr>
      <w:r>
        <w:rPr>
          <w:spacing w:val="-2"/>
        </w:rPr>
        <w:t>контекстима;</w:t>
      </w:r>
    </w:p>
    <w:p w14:paraId="2DCBC2EB" w14:textId="77777777" w:rsidR="004603AA" w:rsidRDefault="004603AA">
      <w:pPr>
        <w:pStyle w:val="BodyText"/>
        <w:spacing w:before="73"/>
      </w:pPr>
    </w:p>
    <w:p w14:paraId="7D018C68" w14:textId="77777777" w:rsidR="004603AA" w:rsidRDefault="00133182">
      <w:pPr>
        <w:pStyle w:val="ListParagraph"/>
        <w:numPr>
          <w:ilvl w:val="0"/>
          <w:numId w:val="4"/>
        </w:numPr>
        <w:tabs>
          <w:tab w:val="left" w:pos="594"/>
        </w:tabs>
        <w:ind w:left="594" w:hanging="258"/>
      </w:pPr>
      <w:r>
        <w:rPr>
          <w:spacing w:val="-2"/>
        </w:rPr>
        <w:t>самостално извршава</w:t>
      </w:r>
      <w:r>
        <w:t xml:space="preserve"> </w:t>
      </w:r>
      <w:r>
        <w:rPr>
          <w:spacing w:val="-2"/>
        </w:rPr>
        <w:t>сложене</w:t>
      </w:r>
      <w:r>
        <w:rPr>
          <w:spacing w:val="-1"/>
        </w:rPr>
        <w:t xml:space="preserve"> </w:t>
      </w:r>
      <w:r>
        <w:rPr>
          <w:spacing w:val="-2"/>
        </w:rPr>
        <w:t>радне</w:t>
      </w:r>
      <w:r>
        <w:rPr>
          <w:spacing w:val="1"/>
        </w:rPr>
        <w:t xml:space="preserve"> </w:t>
      </w:r>
      <w:r>
        <w:rPr>
          <w:spacing w:val="-2"/>
        </w:rPr>
        <w:t>задатке</w:t>
      </w:r>
      <w:r>
        <w:t xml:space="preserve"> </w:t>
      </w:r>
      <w:r>
        <w:rPr>
          <w:spacing w:val="-2"/>
        </w:rPr>
        <w:t>према стандардизованој</w:t>
      </w:r>
      <w:r>
        <w:t xml:space="preserve"> </w:t>
      </w:r>
      <w:r>
        <w:rPr>
          <w:spacing w:val="-2"/>
        </w:rPr>
        <w:t>процедури</w:t>
      </w:r>
    </w:p>
    <w:p w14:paraId="3F746638" w14:textId="77777777" w:rsidR="004603AA" w:rsidRDefault="004603AA">
      <w:pPr>
        <w:pStyle w:val="BodyText"/>
        <w:spacing w:before="75"/>
      </w:pPr>
    </w:p>
    <w:p w14:paraId="6F8256AC" w14:textId="77777777" w:rsidR="004603AA" w:rsidRDefault="00133182">
      <w:pPr>
        <w:pStyle w:val="ListParagraph"/>
        <w:numPr>
          <w:ilvl w:val="0"/>
          <w:numId w:val="4"/>
        </w:numPr>
        <w:tabs>
          <w:tab w:val="left" w:pos="594"/>
        </w:tabs>
        <w:spacing w:line="278" w:lineRule="auto"/>
        <w:ind w:left="336" w:right="407" w:firstLine="0"/>
      </w:pPr>
      <w:r>
        <w:t>планира</w:t>
      </w:r>
      <w:r>
        <w:rPr>
          <w:spacing w:val="-14"/>
        </w:rPr>
        <w:t xml:space="preserve"> </w:t>
      </w:r>
      <w:r>
        <w:t>динамику</w:t>
      </w:r>
      <w:r>
        <w:rPr>
          <w:spacing w:val="-13"/>
        </w:rPr>
        <w:t xml:space="preserve"> </w:t>
      </w:r>
      <w:r>
        <w:t>рада,</w:t>
      </w:r>
      <w:r>
        <w:rPr>
          <w:spacing w:val="-12"/>
        </w:rPr>
        <w:t xml:space="preserve"> </w:t>
      </w:r>
      <w:r>
        <w:t>организује</w:t>
      </w:r>
      <w:r>
        <w:rPr>
          <w:spacing w:val="-12"/>
        </w:rPr>
        <w:t xml:space="preserve"> </w:t>
      </w:r>
      <w:r>
        <w:t>активности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групи,</w:t>
      </w:r>
      <w:r>
        <w:rPr>
          <w:spacing w:val="-11"/>
        </w:rPr>
        <w:t xml:space="preserve"> </w:t>
      </w:r>
      <w:r>
        <w:t>реализује</w:t>
      </w:r>
      <w:r>
        <w:rPr>
          <w:spacing w:val="-12"/>
        </w:rPr>
        <w:t xml:space="preserve"> </w:t>
      </w:r>
      <w:r>
        <w:t>сопствене</w:t>
      </w:r>
      <w:r>
        <w:rPr>
          <w:spacing w:val="-13"/>
        </w:rPr>
        <w:t xml:space="preserve"> </w:t>
      </w:r>
      <w:r>
        <w:t>задатке имајући на уму планиране заједничке продукте групног рада;</w:t>
      </w:r>
    </w:p>
    <w:p w14:paraId="7643E6A3" w14:textId="77777777" w:rsidR="004603AA" w:rsidRDefault="004603AA">
      <w:pPr>
        <w:pStyle w:val="BodyText"/>
        <w:spacing w:before="35"/>
      </w:pPr>
    </w:p>
    <w:p w14:paraId="25F3F99F" w14:textId="77777777" w:rsidR="004603AA" w:rsidRDefault="00133182">
      <w:pPr>
        <w:pStyle w:val="ListParagraph"/>
        <w:numPr>
          <w:ilvl w:val="0"/>
          <w:numId w:val="4"/>
        </w:numPr>
        <w:tabs>
          <w:tab w:val="left" w:pos="594"/>
        </w:tabs>
        <w:spacing w:line="278" w:lineRule="auto"/>
        <w:ind w:left="336" w:right="735" w:firstLine="0"/>
      </w:pPr>
      <w:r>
        <w:t>планира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организује</w:t>
      </w:r>
      <w:r>
        <w:rPr>
          <w:spacing w:val="-12"/>
        </w:rPr>
        <w:t xml:space="preserve"> </w:t>
      </w:r>
      <w:r>
        <w:t>краткорочне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дугорочне</w:t>
      </w:r>
      <w:r>
        <w:rPr>
          <w:spacing w:val="-9"/>
        </w:rPr>
        <w:t xml:space="preserve"> </w:t>
      </w:r>
      <w:r>
        <w:t>активности,</w:t>
      </w:r>
      <w:r>
        <w:rPr>
          <w:spacing w:val="-8"/>
        </w:rPr>
        <w:t xml:space="preserve"> </w:t>
      </w:r>
      <w:r>
        <w:t>утврђује</w:t>
      </w:r>
      <w:r>
        <w:rPr>
          <w:spacing w:val="-12"/>
        </w:rPr>
        <w:t xml:space="preserve"> </w:t>
      </w:r>
      <w:r>
        <w:t>приоритете</w:t>
      </w:r>
      <w:r>
        <w:rPr>
          <w:spacing w:val="-9"/>
        </w:rPr>
        <w:t xml:space="preserve"> </w:t>
      </w:r>
      <w:r>
        <w:t>и одређује потребно време и ресурсе;</w:t>
      </w:r>
    </w:p>
    <w:p w14:paraId="1BBC0CB9" w14:textId="77777777" w:rsidR="004603AA" w:rsidRDefault="004603AA">
      <w:pPr>
        <w:pStyle w:val="BodyText"/>
        <w:spacing w:before="36"/>
      </w:pPr>
    </w:p>
    <w:p w14:paraId="1840E562" w14:textId="77777777" w:rsidR="004603AA" w:rsidRDefault="00133182">
      <w:pPr>
        <w:pStyle w:val="ListParagraph"/>
        <w:numPr>
          <w:ilvl w:val="0"/>
          <w:numId w:val="4"/>
        </w:numPr>
        <w:tabs>
          <w:tab w:val="left" w:pos="715"/>
        </w:tabs>
        <w:spacing w:line="278" w:lineRule="auto"/>
        <w:ind w:left="336" w:right="902" w:firstLine="0"/>
      </w:pPr>
      <w:r>
        <w:t>континуирано</w:t>
      </w:r>
      <w:r>
        <w:rPr>
          <w:spacing w:val="-15"/>
        </w:rPr>
        <w:t xml:space="preserve"> </w:t>
      </w:r>
      <w:r>
        <w:t>показује</w:t>
      </w:r>
      <w:r>
        <w:rPr>
          <w:spacing w:val="-15"/>
        </w:rPr>
        <w:t xml:space="preserve"> </w:t>
      </w:r>
      <w:r>
        <w:t>заинтересованост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сопствени</w:t>
      </w:r>
      <w:r>
        <w:rPr>
          <w:spacing w:val="-14"/>
        </w:rPr>
        <w:t xml:space="preserve"> </w:t>
      </w:r>
      <w:r>
        <w:t>процес</w:t>
      </w:r>
      <w:r>
        <w:rPr>
          <w:spacing w:val="-15"/>
        </w:rPr>
        <w:t xml:space="preserve"> </w:t>
      </w:r>
      <w:r>
        <w:t>учења,</w:t>
      </w:r>
      <w:r>
        <w:rPr>
          <w:spacing w:val="-14"/>
        </w:rPr>
        <w:t xml:space="preserve"> </w:t>
      </w:r>
      <w:r>
        <w:t>уважава препоруке за напредовање и углавном их реализује.</w:t>
      </w:r>
    </w:p>
    <w:p w14:paraId="0CACA1B8" w14:textId="77777777" w:rsidR="004603AA" w:rsidRDefault="004603AA">
      <w:pPr>
        <w:pStyle w:val="BodyText"/>
        <w:spacing w:before="26"/>
      </w:pPr>
    </w:p>
    <w:p w14:paraId="55C4BD66" w14:textId="77777777" w:rsidR="004603AA" w:rsidRDefault="00133182">
      <w:pPr>
        <w:pStyle w:val="Heading1"/>
      </w:pPr>
      <w:r>
        <w:t>Оцену</w:t>
      </w:r>
      <w:r>
        <w:rPr>
          <w:spacing w:val="-7"/>
        </w:rPr>
        <w:t xml:space="preserve"> </w:t>
      </w:r>
      <w:r>
        <w:t>добар</w:t>
      </w:r>
      <w:r>
        <w:rPr>
          <w:spacing w:val="-3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добија</w:t>
      </w:r>
      <w:r>
        <w:rPr>
          <w:spacing w:val="-3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стању</w:t>
      </w:r>
      <w:r>
        <w:rPr>
          <w:spacing w:val="-6"/>
        </w:rPr>
        <w:t xml:space="preserve"> </w:t>
      </w:r>
      <w:r>
        <w:rPr>
          <w:spacing w:val="-5"/>
        </w:rPr>
        <w:t>да:</w:t>
      </w:r>
    </w:p>
    <w:p w14:paraId="77A2DCAD" w14:textId="77777777" w:rsidR="004603AA" w:rsidRDefault="004603AA">
      <w:pPr>
        <w:pStyle w:val="BodyText"/>
        <w:spacing w:before="71"/>
        <w:rPr>
          <w:rFonts w:ascii="Arial"/>
          <w:b/>
        </w:rPr>
      </w:pPr>
    </w:p>
    <w:p w14:paraId="3DF8C4E5" w14:textId="77777777" w:rsidR="004603AA" w:rsidRDefault="00133182">
      <w:pPr>
        <w:pStyle w:val="ListParagraph"/>
        <w:numPr>
          <w:ilvl w:val="0"/>
          <w:numId w:val="3"/>
        </w:numPr>
        <w:tabs>
          <w:tab w:val="left" w:pos="594"/>
        </w:tabs>
        <w:spacing w:before="1"/>
        <w:ind w:left="594" w:hanging="258"/>
      </w:pPr>
      <w:r>
        <w:t>разуме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самостално</w:t>
      </w:r>
      <w:r>
        <w:rPr>
          <w:spacing w:val="-11"/>
        </w:rPr>
        <w:t xml:space="preserve"> </w:t>
      </w:r>
      <w:r>
        <w:t>објашњава</w:t>
      </w:r>
      <w:r>
        <w:rPr>
          <w:spacing w:val="-11"/>
        </w:rPr>
        <w:t xml:space="preserve"> </w:t>
      </w:r>
      <w:r>
        <w:t>основне</w:t>
      </w:r>
      <w:r>
        <w:rPr>
          <w:spacing w:val="-11"/>
        </w:rPr>
        <w:t xml:space="preserve"> </w:t>
      </w:r>
      <w:r>
        <w:t>појмове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везе</w:t>
      </w:r>
      <w:r>
        <w:rPr>
          <w:spacing w:val="-12"/>
        </w:rPr>
        <w:t xml:space="preserve"> </w:t>
      </w:r>
      <w:r>
        <w:t>између</w:t>
      </w:r>
      <w:r>
        <w:rPr>
          <w:spacing w:val="-11"/>
        </w:rPr>
        <w:t xml:space="preserve"> </w:t>
      </w:r>
      <w:r>
        <w:rPr>
          <w:spacing w:val="-4"/>
        </w:rPr>
        <w:t>њих;</w:t>
      </w:r>
    </w:p>
    <w:p w14:paraId="0BA65C56" w14:textId="77777777" w:rsidR="004603AA" w:rsidRDefault="004603AA">
      <w:pPr>
        <w:pStyle w:val="BodyText"/>
        <w:spacing w:before="73"/>
      </w:pPr>
    </w:p>
    <w:p w14:paraId="08310C3D" w14:textId="77777777" w:rsidR="004603AA" w:rsidRDefault="00133182">
      <w:pPr>
        <w:pStyle w:val="ListParagraph"/>
        <w:numPr>
          <w:ilvl w:val="0"/>
          <w:numId w:val="3"/>
        </w:numPr>
        <w:tabs>
          <w:tab w:val="left" w:pos="594"/>
        </w:tabs>
        <w:ind w:left="594" w:hanging="258"/>
      </w:pPr>
      <w:r>
        <w:t>разврстава</w:t>
      </w:r>
      <w:r>
        <w:rPr>
          <w:spacing w:val="-13"/>
        </w:rPr>
        <w:t xml:space="preserve"> </w:t>
      </w:r>
      <w:r>
        <w:t>различите</w:t>
      </w:r>
      <w:r>
        <w:rPr>
          <w:spacing w:val="-12"/>
        </w:rPr>
        <w:t xml:space="preserve"> </w:t>
      </w:r>
      <w:r>
        <w:t>врсте</w:t>
      </w:r>
      <w:r>
        <w:rPr>
          <w:spacing w:val="-14"/>
        </w:rPr>
        <w:t xml:space="preserve"> </w:t>
      </w:r>
      <w:r>
        <w:t>података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основне</w:t>
      </w:r>
      <w:r>
        <w:rPr>
          <w:spacing w:val="-12"/>
        </w:rPr>
        <w:t xml:space="preserve"> </w:t>
      </w:r>
      <w:r>
        <w:t>категорије</w:t>
      </w:r>
      <w:r>
        <w:rPr>
          <w:spacing w:val="-13"/>
        </w:rPr>
        <w:t xml:space="preserve"> </w:t>
      </w:r>
      <w:r>
        <w:t>према</w:t>
      </w:r>
      <w:r>
        <w:rPr>
          <w:spacing w:val="-15"/>
        </w:rPr>
        <w:t xml:space="preserve"> </w:t>
      </w:r>
      <w:r>
        <w:t>задатом</w:t>
      </w:r>
      <w:r>
        <w:rPr>
          <w:spacing w:val="-12"/>
        </w:rPr>
        <w:t xml:space="preserve"> </w:t>
      </w:r>
      <w:r>
        <w:rPr>
          <w:spacing w:val="-2"/>
        </w:rPr>
        <w:t>критеријуму;</w:t>
      </w:r>
    </w:p>
    <w:p w14:paraId="5CAF2E17" w14:textId="77777777" w:rsidR="004603AA" w:rsidRDefault="004603AA">
      <w:pPr>
        <w:pStyle w:val="BodyText"/>
        <w:spacing w:before="75"/>
      </w:pPr>
    </w:p>
    <w:p w14:paraId="47880F75" w14:textId="77777777" w:rsidR="004603AA" w:rsidRDefault="00133182">
      <w:pPr>
        <w:pStyle w:val="ListParagraph"/>
        <w:numPr>
          <w:ilvl w:val="0"/>
          <w:numId w:val="3"/>
        </w:numPr>
        <w:tabs>
          <w:tab w:val="left" w:pos="594"/>
        </w:tabs>
        <w:spacing w:line="278" w:lineRule="auto"/>
        <w:ind w:left="336" w:right="281" w:firstLine="0"/>
      </w:pPr>
      <w:r>
        <w:t>уме</w:t>
      </w:r>
      <w:r>
        <w:rPr>
          <w:spacing w:val="-4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формулише</w:t>
      </w:r>
      <w:r>
        <w:rPr>
          <w:spacing w:val="-5"/>
        </w:rPr>
        <w:t xml:space="preserve"> </w:t>
      </w:r>
      <w:r>
        <w:t>своје</w:t>
      </w:r>
      <w:r>
        <w:rPr>
          <w:spacing w:val="-5"/>
        </w:rPr>
        <w:t xml:space="preserve"> </w:t>
      </w:r>
      <w:r>
        <w:t>ставове,</w:t>
      </w:r>
      <w:r>
        <w:rPr>
          <w:spacing w:val="-4"/>
        </w:rPr>
        <w:t xml:space="preserve"> </w:t>
      </w:r>
      <w:r>
        <w:t>процене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одлуке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објасни</w:t>
      </w:r>
      <w:r>
        <w:rPr>
          <w:spacing w:val="-6"/>
        </w:rPr>
        <w:t xml:space="preserve"> </w:t>
      </w:r>
      <w:r>
        <w:t>начин</w:t>
      </w:r>
      <w:r>
        <w:rPr>
          <w:spacing w:val="-1"/>
        </w:rPr>
        <w:t xml:space="preserve"> </w:t>
      </w:r>
      <w:r>
        <w:t>како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дошао</w:t>
      </w:r>
      <w:r>
        <w:rPr>
          <w:spacing w:val="-6"/>
        </w:rPr>
        <w:t xml:space="preserve"> </w:t>
      </w:r>
      <w:r>
        <w:t xml:space="preserve">до </w:t>
      </w:r>
      <w:r>
        <w:rPr>
          <w:spacing w:val="-4"/>
        </w:rPr>
        <w:t>њих;</w:t>
      </w:r>
    </w:p>
    <w:p w14:paraId="49C5D2F2" w14:textId="77777777" w:rsidR="004603AA" w:rsidRDefault="004603AA">
      <w:pPr>
        <w:pStyle w:val="BodyText"/>
        <w:spacing w:before="35"/>
      </w:pPr>
    </w:p>
    <w:p w14:paraId="453A66C7" w14:textId="77777777" w:rsidR="004603AA" w:rsidRDefault="00133182">
      <w:pPr>
        <w:pStyle w:val="ListParagraph"/>
        <w:numPr>
          <w:ilvl w:val="0"/>
          <w:numId w:val="3"/>
        </w:numPr>
        <w:tabs>
          <w:tab w:val="left" w:pos="592"/>
        </w:tabs>
        <w:spacing w:before="1" w:line="278" w:lineRule="auto"/>
        <w:ind w:left="336" w:right="888" w:firstLine="0"/>
      </w:pPr>
      <w:r>
        <w:t>бира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примењује</w:t>
      </w:r>
      <w:r>
        <w:rPr>
          <w:spacing w:val="-9"/>
        </w:rPr>
        <w:t xml:space="preserve"> </w:t>
      </w:r>
      <w:r>
        <w:t>одговарајуће</w:t>
      </w:r>
      <w:r>
        <w:rPr>
          <w:spacing w:val="-8"/>
        </w:rPr>
        <w:t xml:space="preserve"> </w:t>
      </w:r>
      <w:r>
        <w:t>поступке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процедуре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решавању</w:t>
      </w:r>
      <w:r>
        <w:rPr>
          <w:spacing w:val="-10"/>
        </w:rPr>
        <w:t xml:space="preserve"> </w:t>
      </w:r>
      <w:r>
        <w:t>проблемских ситуација у познатом контексту;</w:t>
      </w:r>
    </w:p>
    <w:p w14:paraId="6C85CA77" w14:textId="77777777" w:rsidR="004603AA" w:rsidRDefault="004603AA">
      <w:pPr>
        <w:pStyle w:val="BodyText"/>
        <w:spacing w:before="34"/>
      </w:pPr>
    </w:p>
    <w:p w14:paraId="63B51FD4" w14:textId="77777777" w:rsidR="004603AA" w:rsidRDefault="00133182">
      <w:pPr>
        <w:pStyle w:val="ListParagraph"/>
        <w:numPr>
          <w:ilvl w:val="0"/>
          <w:numId w:val="3"/>
        </w:numPr>
        <w:tabs>
          <w:tab w:val="left" w:pos="594"/>
        </w:tabs>
        <w:spacing w:before="1" w:line="278" w:lineRule="auto"/>
        <w:ind w:left="336" w:right="366" w:firstLine="0"/>
      </w:pPr>
      <w:r>
        <w:t>уме</w:t>
      </w:r>
      <w:r>
        <w:rPr>
          <w:spacing w:val="-6"/>
        </w:rPr>
        <w:t xml:space="preserve"> </w:t>
      </w:r>
      <w:r>
        <w:t>јасно</w:t>
      </w:r>
      <w:r>
        <w:rPr>
          <w:spacing w:val="-7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искаже</w:t>
      </w:r>
      <w:r>
        <w:rPr>
          <w:spacing w:val="-10"/>
        </w:rPr>
        <w:t xml:space="preserve"> </w:t>
      </w:r>
      <w:r>
        <w:t>одређени</w:t>
      </w:r>
      <w:r>
        <w:rPr>
          <w:spacing w:val="-5"/>
        </w:rPr>
        <w:t xml:space="preserve"> </w:t>
      </w:r>
      <w:r>
        <w:t>садржај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захтевом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одговарајући</w:t>
      </w:r>
      <w:r>
        <w:rPr>
          <w:spacing w:val="-6"/>
        </w:rPr>
        <w:t xml:space="preserve"> </w:t>
      </w:r>
      <w:r>
        <w:t>начин (усмено, писмено, графички, практично, ликовно и др.), укључујући коришћење</w:t>
      </w:r>
    </w:p>
    <w:p w14:paraId="3692F7BC" w14:textId="77777777" w:rsidR="004603AA" w:rsidRDefault="004603AA">
      <w:pPr>
        <w:pStyle w:val="BodyText"/>
        <w:spacing w:before="32"/>
      </w:pPr>
    </w:p>
    <w:p w14:paraId="3F36BA78" w14:textId="77777777" w:rsidR="004603AA" w:rsidRDefault="00133182">
      <w:pPr>
        <w:pStyle w:val="ListParagraph"/>
        <w:numPr>
          <w:ilvl w:val="0"/>
          <w:numId w:val="3"/>
        </w:numPr>
        <w:tabs>
          <w:tab w:val="left" w:pos="594"/>
        </w:tabs>
        <w:ind w:left="594" w:hanging="258"/>
      </w:pPr>
      <w:r>
        <w:rPr>
          <w:spacing w:val="-2"/>
        </w:rPr>
        <w:t>самостално извршава</w:t>
      </w:r>
      <w:r>
        <w:rPr>
          <w:spacing w:val="-1"/>
        </w:rPr>
        <w:t xml:space="preserve"> </w:t>
      </w:r>
      <w:r>
        <w:rPr>
          <w:spacing w:val="-2"/>
        </w:rPr>
        <w:t>рутинске</w:t>
      </w:r>
      <w:r>
        <w:t xml:space="preserve"> </w:t>
      </w:r>
      <w:r>
        <w:rPr>
          <w:spacing w:val="-2"/>
        </w:rPr>
        <w:t>радне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  <w:r>
        <w:t xml:space="preserve"> </w:t>
      </w:r>
      <w:r>
        <w:rPr>
          <w:spacing w:val="-2"/>
        </w:rPr>
        <w:t>према стандардизованој</w:t>
      </w:r>
      <w:r>
        <w:rPr>
          <w:spacing w:val="-1"/>
        </w:rPr>
        <w:t xml:space="preserve"> </w:t>
      </w:r>
      <w:r>
        <w:rPr>
          <w:spacing w:val="-2"/>
        </w:rPr>
        <w:t>процедури;</w:t>
      </w:r>
    </w:p>
    <w:p w14:paraId="319C58E6" w14:textId="77777777" w:rsidR="004603AA" w:rsidRDefault="004603AA">
      <w:pPr>
        <w:pStyle w:val="BodyText"/>
        <w:spacing w:before="75"/>
      </w:pPr>
    </w:p>
    <w:p w14:paraId="560B3816" w14:textId="77777777" w:rsidR="004603AA" w:rsidRDefault="00133182">
      <w:pPr>
        <w:pStyle w:val="ListParagraph"/>
        <w:numPr>
          <w:ilvl w:val="0"/>
          <w:numId w:val="3"/>
        </w:numPr>
        <w:tabs>
          <w:tab w:val="left" w:pos="594"/>
        </w:tabs>
        <w:spacing w:before="1" w:line="278" w:lineRule="auto"/>
        <w:ind w:left="336" w:right="953" w:firstLine="0"/>
      </w:pPr>
      <w:r>
        <w:t>извршава додељене задатке у складу с циљевима, очекиваним продуктима и планираном</w:t>
      </w:r>
      <w:r>
        <w:rPr>
          <w:spacing w:val="-9"/>
        </w:rPr>
        <w:t xml:space="preserve"> </w:t>
      </w:r>
      <w:r>
        <w:t>динамиком</w:t>
      </w:r>
      <w:r>
        <w:rPr>
          <w:spacing w:val="-8"/>
        </w:rPr>
        <w:t xml:space="preserve"> </w:t>
      </w:r>
      <w:r>
        <w:t>рада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групи;</w:t>
      </w:r>
      <w:r>
        <w:rPr>
          <w:spacing w:val="-6"/>
        </w:rPr>
        <w:t xml:space="preserve"> </w:t>
      </w:r>
      <w:r>
        <w:t>уважава</w:t>
      </w:r>
      <w:r>
        <w:rPr>
          <w:spacing w:val="-9"/>
        </w:rPr>
        <w:t xml:space="preserve"> </w:t>
      </w:r>
      <w:r>
        <w:t>чланове</w:t>
      </w:r>
      <w:r>
        <w:rPr>
          <w:spacing w:val="-9"/>
        </w:rPr>
        <w:t xml:space="preserve"> </w:t>
      </w:r>
      <w:r>
        <w:t>тима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различитост</w:t>
      </w:r>
      <w:r>
        <w:rPr>
          <w:spacing w:val="-7"/>
        </w:rPr>
        <w:t xml:space="preserve"> </w:t>
      </w:r>
      <w:r>
        <w:t>идеја;</w:t>
      </w:r>
    </w:p>
    <w:p w14:paraId="0773773E" w14:textId="77777777" w:rsidR="004603AA" w:rsidRDefault="004603AA">
      <w:pPr>
        <w:pStyle w:val="BodyText"/>
        <w:spacing w:before="33"/>
      </w:pPr>
    </w:p>
    <w:p w14:paraId="73B2316E" w14:textId="77777777" w:rsidR="004603AA" w:rsidRDefault="00133182">
      <w:pPr>
        <w:pStyle w:val="ListParagraph"/>
        <w:numPr>
          <w:ilvl w:val="0"/>
          <w:numId w:val="3"/>
        </w:numPr>
        <w:tabs>
          <w:tab w:val="left" w:pos="594"/>
        </w:tabs>
        <w:ind w:left="594" w:hanging="258"/>
      </w:pPr>
      <w:r>
        <w:t>планира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организује</w:t>
      </w:r>
      <w:r>
        <w:rPr>
          <w:spacing w:val="-12"/>
        </w:rPr>
        <w:t xml:space="preserve"> </w:t>
      </w:r>
      <w:r>
        <w:t>краткорочне</w:t>
      </w:r>
      <w:r>
        <w:rPr>
          <w:spacing w:val="-10"/>
        </w:rPr>
        <w:t xml:space="preserve"> </w:t>
      </w:r>
      <w:r>
        <w:t>активности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одређује</w:t>
      </w:r>
      <w:r>
        <w:rPr>
          <w:spacing w:val="-12"/>
        </w:rPr>
        <w:t xml:space="preserve"> </w:t>
      </w:r>
      <w:r>
        <w:t>потребно</w:t>
      </w:r>
      <w:r>
        <w:rPr>
          <w:spacing w:val="-10"/>
        </w:rPr>
        <w:t xml:space="preserve"> </w:t>
      </w:r>
      <w:r>
        <w:t>време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ресурсе;</w:t>
      </w:r>
    </w:p>
    <w:p w14:paraId="161F33BD" w14:textId="77777777" w:rsidR="004603AA" w:rsidRDefault="004603AA">
      <w:pPr>
        <w:pStyle w:val="BodyText"/>
        <w:spacing w:before="75"/>
      </w:pPr>
    </w:p>
    <w:p w14:paraId="461086FE" w14:textId="77777777" w:rsidR="004603AA" w:rsidRDefault="00133182">
      <w:pPr>
        <w:pStyle w:val="ListParagraph"/>
        <w:numPr>
          <w:ilvl w:val="0"/>
          <w:numId w:val="3"/>
        </w:numPr>
        <w:tabs>
          <w:tab w:val="left" w:pos="594"/>
        </w:tabs>
        <w:spacing w:line="278" w:lineRule="auto"/>
        <w:ind w:left="336" w:right="1095" w:firstLine="0"/>
      </w:pPr>
      <w:r>
        <w:t>показује</w:t>
      </w:r>
      <w:r>
        <w:rPr>
          <w:spacing w:val="-15"/>
        </w:rPr>
        <w:t xml:space="preserve"> </w:t>
      </w:r>
      <w:r>
        <w:t>заинтересованост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сопствени</w:t>
      </w:r>
      <w:r>
        <w:rPr>
          <w:spacing w:val="-15"/>
        </w:rPr>
        <w:t xml:space="preserve"> </w:t>
      </w:r>
      <w:r>
        <w:t>процес</w:t>
      </w:r>
      <w:r>
        <w:rPr>
          <w:spacing w:val="-15"/>
        </w:rPr>
        <w:t xml:space="preserve"> </w:t>
      </w:r>
      <w:r>
        <w:t>учења,</w:t>
      </w:r>
      <w:r>
        <w:rPr>
          <w:spacing w:val="-14"/>
        </w:rPr>
        <w:t xml:space="preserve"> </w:t>
      </w:r>
      <w:r>
        <w:t>уважава</w:t>
      </w:r>
      <w:r>
        <w:rPr>
          <w:spacing w:val="-15"/>
        </w:rPr>
        <w:t xml:space="preserve"> </w:t>
      </w:r>
      <w:r>
        <w:t>препоруке</w:t>
      </w:r>
      <w:r>
        <w:rPr>
          <w:spacing w:val="-14"/>
        </w:rPr>
        <w:t xml:space="preserve"> </w:t>
      </w:r>
      <w:r>
        <w:t>за напредовање и делимично их</w:t>
      </w:r>
    </w:p>
    <w:p w14:paraId="031793FF" w14:textId="77777777" w:rsidR="004603AA" w:rsidRDefault="004603AA">
      <w:pPr>
        <w:pStyle w:val="ListParagraph"/>
        <w:spacing w:line="278" w:lineRule="auto"/>
        <w:sectPr w:rsidR="004603AA">
          <w:pgSz w:w="12240" w:h="15840"/>
          <w:pgMar w:top="1340" w:right="1440" w:bottom="280" w:left="1080" w:header="720" w:footer="720" w:gutter="0"/>
          <w:cols w:space="720"/>
        </w:sectPr>
      </w:pPr>
    </w:p>
    <w:p w14:paraId="3A954952" w14:textId="77777777" w:rsidR="004603AA" w:rsidRDefault="00133182">
      <w:pPr>
        <w:pStyle w:val="Heading1"/>
        <w:spacing w:before="69"/>
      </w:pPr>
      <w:r>
        <w:lastRenderedPageBreak/>
        <w:t>Оцену</w:t>
      </w:r>
      <w:r>
        <w:rPr>
          <w:spacing w:val="-7"/>
        </w:rPr>
        <w:t xml:space="preserve"> </w:t>
      </w:r>
      <w:r>
        <w:t>довољан</w:t>
      </w:r>
      <w:r>
        <w:rPr>
          <w:spacing w:val="-4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добија</w:t>
      </w:r>
      <w:r>
        <w:rPr>
          <w:spacing w:val="-4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који</w:t>
      </w:r>
      <w:r>
        <w:rPr>
          <w:spacing w:val="-4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стању</w:t>
      </w:r>
      <w:r>
        <w:rPr>
          <w:spacing w:val="-6"/>
        </w:rPr>
        <w:t xml:space="preserve"> </w:t>
      </w:r>
      <w:r>
        <w:rPr>
          <w:spacing w:val="-5"/>
        </w:rPr>
        <w:t>да:</w:t>
      </w:r>
    </w:p>
    <w:p w14:paraId="0C2AA4AA" w14:textId="77777777" w:rsidR="004603AA" w:rsidRDefault="004603AA">
      <w:pPr>
        <w:pStyle w:val="BodyText"/>
        <w:spacing w:before="73"/>
        <w:rPr>
          <w:rFonts w:ascii="Arial"/>
          <w:b/>
        </w:rPr>
      </w:pPr>
    </w:p>
    <w:p w14:paraId="5AFBB804" w14:textId="77777777" w:rsidR="004603AA" w:rsidRDefault="00133182">
      <w:pPr>
        <w:pStyle w:val="ListParagraph"/>
        <w:numPr>
          <w:ilvl w:val="0"/>
          <w:numId w:val="2"/>
        </w:numPr>
        <w:tabs>
          <w:tab w:val="left" w:pos="594"/>
        </w:tabs>
        <w:spacing w:before="1" w:line="280" w:lineRule="auto"/>
        <w:ind w:right="785" w:firstLine="0"/>
      </w:pPr>
      <w:r>
        <w:t>познаје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разуме</w:t>
      </w:r>
      <w:r>
        <w:rPr>
          <w:spacing w:val="-8"/>
        </w:rPr>
        <w:t xml:space="preserve"> </w:t>
      </w:r>
      <w:r>
        <w:t>кључне</w:t>
      </w:r>
      <w:r>
        <w:rPr>
          <w:spacing w:val="-8"/>
        </w:rPr>
        <w:t xml:space="preserve"> </w:t>
      </w:r>
      <w:r>
        <w:t>појмове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информације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повезује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 xml:space="preserve">задатог </w:t>
      </w:r>
      <w:r>
        <w:rPr>
          <w:spacing w:val="-2"/>
        </w:rPr>
        <w:t>критеријума;</w:t>
      </w:r>
    </w:p>
    <w:p w14:paraId="05CF5C61" w14:textId="77777777" w:rsidR="004603AA" w:rsidRDefault="004603AA">
      <w:pPr>
        <w:pStyle w:val="BodyText"/>
        <w:spacing w:before="27"/>
      </w:pPr>
    </w:p>
    <w:p w14:paraId="7F17B06E" w14:textId="77777777" w:rsidR="004603AA" w:rsidRDefault="00133182">
      <w:pPr>
        <w:pStyle w:val="ListParagraph"/>
        <w:numPr>
          <w:ilvl w:val="0"/>
          <w:numId w:val="2"/>
        </w:numPr>
        <w:tabs>
          <w:tab w:val="left" w:pos="594"/>
        </w:tabs>
        <w:ind w:left="594" w:hanging="258"/>
      </w:pPr>
      <w:r>
        <w:t>усвојио</w:t>
      </w:r>
      <w:r>
        <w:rPr>
          <w:spacing w:val="-9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одговарајућу</w:t>
      </w:r>
      <w:r>
        <w:rPr>
          <w:spacing w:val="-9"/>
        </w:rPr>
        <w:t xml:space="preserve"> </w:t>
      </w:r>
      <w:r>
        <w:rPr>
          <w:spacing w:val="-2"/>
        </w:rPr>
        <w:t>терминологију;</w:t>
      </w:r>
    </w:p>
    <w:p w14:paraId="4AD858D5" w14:textId="77777777" w:rsidR="004603AA" w:rsidRDefault="004603AA">
      <w:pPr>
        <w:pStyle w:val="BodyText"/>
        <w:spacing w:before="73"/>
      </w:pPr>
    </w:p>
    <w:p w14:paraId="68D4BA5E" w14:textId="77777777" w:rsidR="004603AA" w:rsidRDefault="00133182">
      <w:pPr>
        <w:pStyle w:val="ListParagraph"/>
        <w:numPr>
          <w:ilvl w:val="0"/>
          <w:numId w:val="2"/>
        </w:numPr>
        <w:tabs>
          <w:tab w:val="left" w:pos="594"/>
        </w:tabs>
        <w:ind w:left="594" w:hanging="258"/>
      </w:pPr>
      <w:r>
        <w:t>закључује</w:t>
      </w:r>
      <w:r>
        <w:rPr>
          <w:spacing w:val="-14"/>
        </w:rPr>
        <w:t xml:space="preserve"> </w:t>
      </w:r>
      <w:r>
        <w:t>директно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поређења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аналогије</w:t>
      </w:r>
      <w:r>
        <w:rPr>
          <w:spacing w:val="-13"/>
        </w:rPr>
        <w:t xml:space="preserve"> </w:t>
      </w:r>
      <w:r>
        <w:t>са</w:t>
      </w:r>
      <w:r>
        <w:rPr>
          <w:spacing w:val="-13"/>
        </w:rPr>
        <w:t xml:space="preserve"> </w:t>
      </w:r>
      <w:r>
        <w:t>конкретним</w:t>
      </w:r>
      <w:r>
        <w:rPr>
          <w:spacing w:val="-11"/>
        </w:rPr>
        <w:t xml:space="preserve"> </w:t>
      </w:r>
      <w:r>
        <w:rPr>
          <w:spacing w:val="-2"/>
        </w:rPr>
        <w:t>примером;</w:t>
      </w:r>
    </w:p>
    <w:p w14:paraId="43FEA3EE" w14:textId="77777777" w:rsidR="004603AA" w:rsidRDefault="004603AA">
      <w:pPr>
        <w:pStyle w:val="BodyText"/>
        <w:spacing w:before="73"/>
      </w:pPr>
    </w:p>
    <w:p w14:paraId="1AE3BE00" w14:textId="77777777" w:rsidR="004603AA" w:rsidRDefault="00133182">
      <w:pPr>
        <w:pStyle w:val="ListParagraph"/>
        <w:numPr>
          <w:ilvl w:val="0"/>
          <w:numId w:val="2"/>
        </w:numPr>
        <w:tabs>
          <w:tab w:val="left" w:pos="594"/>
        </w:tabs>
        <w:ind w:left="594" w:hanging="258"/>
      </w:pPr>
      <w:r>
        <w:t>способан</w:t>
      </w:r>
      <w:r>
        <w:rPr>
          <w:spacing w:val="-5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определи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искаже</w:t>
      </w:r>
      <w:r>
        <w:rPr>
          <w:spacing w:val="-7"/>
        </w:rPr>
        <w:t xml:space="preserve"> </w:t>
      </w:r>
      <w:r>
        <w:rPr>
          <w:spacing w:val="-2"/>
        </w:rPr>
        <w:t>став;</w:t>
      </w:r>
    </w:p>
    <w:p w14:paraId="2DFCC5FD" w14:textId="77777777" w:rsidR="004603AA" w:rsidRDefault="004603AA">
      <w:pPr>
        <w:pStyle w:val="BodyText"/>
        <w:spacing w:before="76"/>
      </w:pPr>
    </w:p>
    <w:p w14:paraId="55445965" w14:textId="77777777" w:rsidR="004603AA" w:rsidRDefault="00133182">
      <w:pPr>
        <w:pStyle w:val="ListParagraph"/>
        <w:numPr>
          <w:ilvl w:val="0"/>
          <w:numId w:val="2"/>
        </w:numPr>
        <w:tabs>
          <w:tab w:val="left" w:pos="594"/>
        </w:tabs>
        <w:spacing w:line="278" w:lineRule="auto"/>
        <w:ind w:right="219" w:firstLine="0"/>
      </w:pPr>
      <w:r>
        <w:t>примењује</w:t>
      </w:r>
      <w:r>
        <w:rPr>
          <w:spacing w:val="-11"/>
        </w:rPr>
        <w:t xml:space="preserve"> </w:t>
      </w:r>
      <w:r>
        <w:t>одговарајуће</w:t>
      </w:r>
      <w:r>
        <w:rPr>
          <w:spacing w:val="-10"/>
        </w:rPr>
        <w:t xml:space="preserve"> </w:t>
      </w:r>
      <w:r>
        <w:t>поступке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процедуре</w:t>
      </w:r>
      <w:r>
        <w:rPr>
          <w:spacing w:val="-10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решавању</w:t>
      </w:r>
      <w:r>
        <w:rPr>
          <w:spacing w:val="-12"/>
        </w:rPr>
        <w:t xml:space="preserve"> </w:t>
      </w:r>
      <w:r>
        <w:t>једноставних</w:t>
      </w:r>
      <w:r>
        <w:rPr>
          <w:spacing w:val="-13"/>
        </w:rPr>
        <w:t xml:space="preserve"> </w:t>
      </w:r>
      <w:r>
        <w:t>проблемских ситуација у познатом контексту;</w:t>
      </w:r>
    </w:p>
    <w:p w14:paraId="3A265368" w14:textId="77777777" w:rsidR="004603AA" w:rsidRDefault="004603AA">
      <w:pPr>
        <w:pStyle w:val="BodyText"/>
        <w:spacing w:before="35"/>
      </w:pPr>
    </w:p>
    <w:p w14:paraId="6B5A7CD8" w14:textId="77777777" w:rsidR="004603AA" w:rsidRDefault="00133182">
      <w:pPr>
        <w:pStyle w:val="ListParagraph"/>
        <w:numPr>
          <w:ilvl w:val="0"/>
          <w:numId w:val="2"/>
        </w:numPr>
        <w:tabs>
          <w:tab w:val="left" w:pos="594"/>
        </w:tabs>
        <w:spacing w:before="1" w:line="280" w:lineRule="auto"/>
        <w:ind w:right="273" w:firstLine="0"/>
      </w:pPr>
      <w:r>
        <w:t>уме јасно да искаже појединости у оквиру одређеног садржаја, држећи се основног захтева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одговарајући</w:t>
      </w:r>
      <w:r>
        <w:rPr>
          <w:spacing w:val="-9"/>
        </w:rPr>
        <w:t xml:space="preserve"> </w:t>
      </w:r>
      <w:r>
        <w:t>начин</w:t>
      </w:r>
      <w:r>
        <w:rPr>
          <w:spacing w:val="-10"/>
        </w:rPr>
        <w:t xml:space="preserve"> </w:t>
      </w:r>
      <w:r>
        <w:t>(усмено,</w:t>
      </w:r>
      <w:r>
        <w:rPr>
          <w:spacing w:val="-9"/>
        </w:rPr>
        <w:t xml:space="preserve"> </w:t>
      </w:r>
      <w:r>
        <w:t>писмено,</w:t>
      </w:r>
      <w:r>
        <w:rPr>
          <w:spacing w:val="-9"/>
        </w:rPr>
        <w:t xml:space="preserve"> </w:t>
      </w:r>
      <w:r>
        <w:t>графички,</w:t>
      </w:r>
      <w:r>
        <w:rPr>
          <w:spacing w:val="-9"/>
        </w:rPr>
        <w:t xml:space="preserve"> </w:t>
      </w:r>
      <w:r>
        <w:t>практично,</w:t>
      </w:r>
      <w:r>
        <w:rPr>
          <w:spacing w:val="-9"/>
        </w:rPr>
        <w:t xml:space="preserve"> </w:t>
      </w:r>
      <w:r>
        <w:t>ликовно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др.), укључујући и коришћење информационих технологија;</w:t>
      </w:r>
    </w:p>
    <w:p w14:paraId="09744FED" w14:textId="77777777" w:rsidR="004603AA" w:rsidRDefault="004603AA">
      <w:pPr>
        <w:pStyle w:val="BodyText"/>
        <w:spacing w:before="28"/>
      </w:pPr>
    </w:p>
    <w:p w14:paraId="4E2AE87A" w14:textId="77777777" w:rsidR="004603AA" w:rsidRDefault="00133182">
      <w:pPr>
        <w:pStyle w:val="ListParagraph"/>
        <w:numPr>
          <w:ilvl w:val="0"/>
          <w:numId w:val="2"/>
        </w:numPr>
        <w:tabs>
          <w:tab w:val="left" w:pos="593"/>
        </w:tabs>
        <w:spacing w:before="1"/>
        <w:ind w:left="593" w:hanging="257"/>
      </w:pPr>
      <w:r>
        <w:rPr>
          <w:spacing w:val="-2"/>
        </w:rPr>
        <w:t>уз</w:t>
      </w:r>
      <w:r>
        <w:rPr>
          <w:spacing w:val="-1"/>
        </w:rPr>
        <w:t xml:space="preserve"> </w:t>
      </w:r>
      <w:r>
        <w:rPr>
          <w:spacing w:val="-2"/>
        </w:rPr>
        <w:t>инструкције</w:t>
      </w:r>
      <w:r>
        <w:rPr>
          <w:spacing w:val="-4"/>
        </w:rPr>
        <w:t xml:space="preserve"> </w:t>
      </w:r>
      <w:r>
        <w:rPr>
          <w:spacing w:val="-2"/>
        </w:rPr>
        <w:t>извршава</w:t>
      </w:r>
      <w:r>
        <w:rPr>
          <w:spacing w:val="-1"/>
        </w:rPr>
        <w:t xml:space="preserve"> </w:t>
      </w:r>
      <w:r>
        <w:rPr>
          <w:spacing w:val="-2"/>
        </w:rPr>
        <w:t>рутинске радне</w:t>
      </w:r>
      <w:r>
        <w:t xml:space="preserve"> </w:t>
      </w:r>
      <w:r>
        <w:rPr>
          <w:spacing w:val="-2"/>
        </w:rPr>
        <w:t>задатке према стандардизованој процедури;</w:t>
      </w:r>
    </w:p>
    <w:p w14:paraId="5F255EB2" w14:textId="77777777" w:rsidR="004603AA" w:rsidRDefault="004603AA">
      <w:pPr>
        <w:pStyle w:val="BodyText"/>
        <w:spacing w:before="73"/>
      </w:pPr>
    </w:p>
    <w:p w14:paraId="37AEAC5B" w14:textId="77777777" w:rsidR="004603AA" w:rsidRDefault="00133182">
      <w:pPr>
        <w:pStyle w:val="ListParagraph"/>
        <w:numPr>
          <w:ilvl w:val="0"/>
          <w:numId w:val="2"/>
        </w:numPr>
        <w:tabs>
          <w:tab w:val="left" w:pos="593"/>
        </w:tabs>
        <w:spacing w:line="280" w:lineRule="auto"/>
        <w:ind w:right="70" w:firstLine="0"/>
      </w:pPr>
      <w:r>
        <w:t>извршава</w:t>
      </w:r>
      <w:r>
        <w:rPr>
          <w:spacing w:val="-8"/>
        </w:rPr>
        <w:t xml:space="preserve"> </w:t>
      </w:r>
      <w:r>
        <w:t>додељене</w:t>
      </w:r>
      <w:r>
        <w:rPr>
          <w:spacing w:val="-8"/>
        </w:rPr>
        <w:t xml:space="preserve"> </w:t>
      </w:r>
      <w:r>
        <w:t>задатке</w:t>
      </w:r>
      <w:r>
        <w:rPr>
          <w:spacing w:val="-7"/>
        </w:rPr>
        <w:t xml:space="preserve"> </w:t>
      </w:r>
      <w:r>
        <w:t>искључиво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захтев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уз</w:t>
      </w:r>
      <w:r>
        <w:rPr>
          <w:spacing w:val="-6"/>
        </w:rPr>
        <w:t xml:space="preserve"> </w:t>
      </w:r>
      <w:r>
        <w:t>подршку</w:t>
      </w:r>
      <w:r>
        <w:rPr>
          <w:spacing w:val="-9"/>
        </w:rPr>
        <w:t xml:space="preserve"> </w:t>
      </w:r>
      <w:r>
        <w:t>осталих</w:t>
      </w:r>
      <w:r>
        <w:rPr>
          <w:spacing w:val="-9"/>
        </w:rPr>
        <w:t xml:space="preserve"> </w:t>
      </w:r>
      <w:r>
        <w:t>чланова</w:t>
      </w:r>
      <w:r>
        <w:rPr>
          <w:spacing w:val="-11"/>
        </w:rPr>
        <w:t xml:space="preserve"> </w:t>
      </w:r>
      <w:r>
        <w:t>групе; уважава чланове тима и различитост идеја;</w:t>
      </w:r>
    </w:p>
    <w:p w14:paraId="4316E2CB" w14:textId="77777777" w:rsidR="004603AA" w:rsidRDefault="004603AA">
      <w:pPr>
        <w:pStyle w:val="BodyText"/>
        <w:spacing w:before="27"/>
      </w:pPr>
    </w:p>
    <w:p w14:paraId="60076760" w14:textId="77777777" w:rsidR="004603AA" w:rsidRDefault="00133182">
      <w:pPr>
        <w:pStyle w:val="ListParagraph"/>
        <w:numPr>
          <w:ilvl w:val="0"/>
          <w:numId w:val="2"/>
        </w:numPr>
        <w:tabs>
          <w:tab w:val="left" w:pos="593"/>
        </w:tabs>
        <w:ind w:left="593" w:hanging="257"/>
      </w:pPr>
      <w:r>
        <w:t>планира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организује</w:t>
      </w:r>
      <w:r>
        <w:rPr>
          <w:spacing w:val="-11"/>
        </w:rPr>
        <w:t xml:space="preserve"> </w:t>
      </w:r>
      <w:r>
        <w:t>краткорочне</w:t>
      </w:r>
      <w:r>
        <w:rPr>
          <w:spacing w:val="-11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задатих</w:t>
      </w:r>
      <w:r>
        <w:rPr>
          <w:spacing w:val="-11"/>
        </w:rPr>
        <w:t xml:space="preserve"> </w:t>
      </w:r>
      <w:r>
        <w:t>услова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ресурса;</w:t>
      </w:r>
    </w:p>
    <w:p w14:paraId="1715C1B8" w14:textId="77777777" w:rsidR="004603AA" w:rsidRDefault="004603AA">
      <w:pPr>
        <w:pStyle w:val="BodyText"/>
        <w:spacing w:before="76"/>
      </w:pPr>
    </w:p>
    <w:p w14:paraId="38B55C47" w14:textId="77777777" w:rsidR="004603AA" w:rsidRDefault="00133182">
      <w:pPr>
        <w:pStyle w:val="ListParagraph"/>
        <w:numPr>
          <w:ilvl w:val="0"/>
          <w:numId w:val="2"/>
        </w:numPr>
        <w:tabs>
          <w:tab w:val="left" w:pos="715"/>
        </w:tabs>
        <w:spacing w:line="280" w:lineRule="auto"/>
        <w:ind w:right="524" w:firstLine="0"/>
      </w:pPr>
      <w:r>
        <w:t>повремено</w:t>
      </w:r>
      <w:r>
        <w:rPr>
          <w:spacing w:val="-13"/>
        </w:rPr>
        <w:t xml:space="preserve"> </w:t>
      </w:r>
      <w:r>
        <w:t>показује</w:t>
      </w:r>
      <w:r>
        <w:rPr>
          <w:spacing w:val="-14"/>
        </w:rPr>
        <w:t xml:space="preserve"> </w:t>
      </w:r>
      <w:r>
        <w:t>заинтересованост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сопствени</w:t>
      </w:r>
      <w:r>
        <w:rPr>
          <w:spacing w:val="-14"/>
        </w:rPr>
        <w:t xml:space="preserve"> </w:t>
      </w:r>
      <w:r>
        <w:t>процес</w:t>
      </w:r>
      <w:r>
        <w:rPr>
          <w:spacing w:val="-12"/>
        </w:rPr>
        <w:t xml:space="preserve"> </w:t>
      </w:r>
      <w:r>
        <w:t>учења,</w:t>
      </w:r>
      <w:r>
        <w:rPr>
          <w:spacing w:val="-11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препоруке</w:t>
      </w:r>
      <w:r>
        <w:rPr>
          <w:spacing w:val="-12"/>
        </w:rPr>
        <w:t xml:space="preserve"> </w:t>
      </w:r>
      <w:r>
        <w:t>за напредовање реализује уз стално праћење.</w:t>
      </w:r>
    </w:p>
    <w:p w14:paraId="20A1DE9F" w14:textId="77777777" w:rsidR="004603AA" w:rsidRDefault="004603AA">
      <w:pPr>
        <w:pStyle w:val="BodyText"/>
        <w:spacing w:before="24"/>
      </w:pPr>
    </w:p>
    <w:p w14:paraId="7CE63088" w14:textId="77777777" w:rsidR="004603AA" w:rsidRDefault="00133182">
      <w:pPr>
        <w:spacing w:line="280" w:lineRule="auto"/>
        <w:ind w:left="336"/>
      </w:pPr>
      <w:r>
        <w:rPr>
          <w:rFonts w:ascii="Arial" w:hAnsi="Arial"/>
          <w:b/>
        </w:rPr>
        <w:t>Оцену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недовољан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(1)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добија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ученик</w:t>
      </w:r>
      <w:r>
        <w:rPr>
          <w:rFonts w:ascii="Arial" w:hAnsi="Arial"/>
          <w:b/>
          <w:spacing w:val="-3"/>
        </w:rPr>
        <w:t xml:space="preserve"> </w:t>
      </w:r>
      <w:r>
        <w:t>који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испуњава</w:t>
      </w:r>
      <w:r>
        <w:rPr>
          <w:spacing w:val="-3"/>
        </w:rPr>
        <w:t xml:space="preserve"> </w:t>
      </w:r>
      <w:r>
        <w:t>критеријуме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оцену</w:t>
      </w:r>
      <w:r>
        <w:rPr>
          <w:spacing w:val="-7"/>
        </w:rPr>
        <w:t xml:space="preserve"> </w:t>
      </w:r>
      <w:r>
        <w:t>довољан</w:t>
      </w:r>
      <w:r>
        <w:rPr>
          <w:spacing w:val="-5"/>
        </w:rPr>
        <w:t xml:space="preserve"> </w:t>
      </w:r>
      <w:r>
        <w:t>(2) и не показује заинтересованост за сопствени процес учења, нити напредак.</w:t>
      </w:r>
    </w:p>
    <w:p w14:paraId="25E0C925" w14:textId="77777777" w:rsidR="004603AA" w:rsidRDefault="004603AA">
      <w:pPr>
        <w:pStyle w:val="BodyText"/>
        <w:spacing w:before="25"/>
      </w:pPr>
    </w:p>
    <w:p w14:paraId="3B914E1C" w14:textId="77777777" w:rsidR="004603AA" w:rsidRDefault="00133182">
      <w:pPr>
        <w:pStyle w:val="Heading1"/>
        <w:spacing w:before="1"/>
      </w:pPr>
      <w:r>
        <w:t>Закључна</w:t>
      </w:r>
      <w:r>
        <w:rPr>
          <w:spacing w:val="-6"/>
        </w:rPr>
        <w:t xml:space="preserve"> </w:t>
      </w:r>
      <w:r>
        <w:t>оцена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успех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буде</w:t>
      </w:r>
      <w:r>
        <w:rPr>
          <w:spacing w:val="-4"/>
        </w:rPr>
        <w:t xml:space="preserve"> </w:t>
      </w:r>
      <w:r>
        <w:t>мања</w:t>
      </w:r>
      <w:r>
        <w:rPr>
          <w:spacing w:val="-3"/>
        </w:rPr>
        <w:t xml:space="preserve"> </w:t>
      </w:r>
      <w:r>
        <w:rPr>
          <w:spacing w:val="-5"/>
        </w:rPr>
        <w:t>од:</w:t>
      </w:r>
    </w:p>
    <w:p w14:paraId="506E4E74" w14:textId="77777777" w:rsidR="004603AA" w:rsidRDefault="004603AA">
      <w:pPr>
        <w:pStyle w:val="BodyText"/>
        <w:spacing w:before="68"/>
        <w:rPr>
          <w:rFonts w:ascii="Arial"/>
          <w:b/>
        </w:rPr>
      </w:pPr>
    </w:p>
    <w:p w14:paraId="32C4A084" w14:textId="77777777" w:rsidR="004603AA" w:rsidRDefault="00133182">
      <w:pPr>
        <w:pStyle w:val="ListParagraph"/>
        <w:numPr>
          <w:ilvl w:val="0"/>
          <w:numId w:val="1"/>
        </w:numPr>
        <w:tabs>
          <w:tab w:val="left" w:pos="594"/>
        </w:tabs>
        <w:ind w:left="594" w:hanging="258"/>
      </w:pPr>
      <w:r>
        <w:t>одличан</w:t>
      </w:r>
      <w:r>
        <w:rPr>
          <w:spacing w:val="-11"/>
        </w:rPr>
        <w:t xml:space="preserve"> </w:t>
      </w:r>
      <w:r>
        <w:t>(5),</w:t>
      </w:r>
      <w:r>
        <w:rPr>
          <w:spacing w:val="-10"/>
        </w:rPr>
        <w:t xml:space="preserve"> </w:t>
      </w:r>
      <w:r>
        <w:t>ако</w:t>
      </w:r>
      <w:r>
        <w:rPr>
          <w:spacing w:val="-11"/>
        </w:rPr>
        <w:t xml:space="preserve"> </w:t>
      </w:r>
      <w:r>
        <w:t>је</w:t>
      </w:r>
      <w:r>
        <w:rPr>
          <w:spacing w:val="-11"/>
        </w:rPr>
        <w:t xml:space="preserve"> </w:t>
      </w:r>
      <w:r>
        <w:t>аритметичка</w:t>
      </w:r>
      <w:r>
        <w:rPr>
          <w:spacing w:val="-10"/>
        </w:rPr>
        <w:t xml:space="preserve"> </w:t>
      </w:r>
      <w:r>
        <w:t>средина</w:t>
      </w:r>
      <w:r>
        <w:rPr>
          <w:spacing w:val="-11"/>
        </w:rPr>
        <w:t xml:space="preserve"> </w:t>
      </w:r>
      <w:r>
        <w:t>свих</w:t>
      </w:r>
      <w:r>
        <w:rPr>
          <w:spacing w:val="-11"/>
        </w:rPr>
        <w:t xml:space="preserve"> </w:t>
      </w:r>
      <w:r>
        <w:t>појединачних</w:t>
      </w:r>
      <w:r>
        <w:rPr>
          <w:spacing w:val="-10"/>
        </w:rPr>
        <w:t xml:space="preserve"> </w:t>
      </w:r>
      <w:r>
        <w:t>оцена</w:t>
      </w:r>
      <w:r>
        <w:rPr>
          <w:spacing w:val="-11"/>
        </w:rPr>
        <w:t xml:space="preserve"> </w:t>
      </w:r>
      <w:r>
        <w:t>најмање</w:t>
      </w:r>
      <w:r>
        <w:rPr>
          <w:spacing w:val="-11"/>
        </w:rPr>
        <w:t xml:space="preserve"> </w:t>
      </w:r>
      <w:r>
        <w:rPr>
          <w:spacing w:val="-2"/>
        </w:rPr>
        <w:t>4,50;</w:t>
      </w:r>
    </w:p>
    <w:p w14:paraId="3C4EC2C4" w14:textId="77777777" w:rsidR="004603AA" w:rsidRDefault="004603AA">
      <w:pPr>
        <w:pStyle w:val="BodyText"/>
        <w:spacing w:before="73"/>
      </w:pPr>
    </w:p>
    <w:p w14:paraId="3492B8BD" w14:textId="77777777" w:rsidR="004603AA" w:rsidRDefault="00133182">
      <w:pPr>
        <w:pStyle w:val="ListParagraph"/>
        <w:numPr>
          <w:ilvl w:val="0"/>
          <w:numId w:val="1"/>
        </w:numPr>
        <w:tabs>
          <w:tab w:val="left" w:pos="594"/>
        </w:tabs>
        <w:ind w:left="594" w:hanging="258"/>
      </w:pPr>
      <w:r>
        <w:t>врло</w:t>
      </w:r>
      <w:r>
        <w:rPr>
          <w:spacing w:val="-7"/>
        </w:rPr>
        <w:t xml:space="preserve"> </w:t>
      </w:r>
      <w:r>
        <w:t>добар</w:t>
      </w:r>
      <w:r>
        <w:rPr>
          <w:spacing w:val="-7"/>
        </w:rPr>
        <w:t xml:space="preserve"> </w:t>
      </w:r>
      <w:r>
        <w:t>(4),</w:t>
      </w:r>
      <w:r>
        <w:rPr>
          <w:spacing w:val="-5"/>
        </w:rPr>
        <w:t xml:space="preserve"> </w:t>
      </w:r>
      <w:r>
        <w:t>ако</w:t>
      </w:r>
      <w:r>
        <w:rPr>
          <w:spacing w:val="-6"/>
        </w:rPr>
        <w:t xml:space="preserve"> </w:t>
      </w:r>
      <w:r>
        <w:t>је</w:t>
      </w:r>
      <w:r>
        <w:rPr>
          <w:spacing w:val="-7"/>
        </w:rPr>
        <w:t xml:space="preserve"> </w:t>
      </w:r>
      <w:r>
        <w:t>аритметичка</w:t>
      </w:r>
      <w:r>
        <w:rPr>
          <w:spacing w:val="-5"/>
        </w:rPr>
        <w:t xml:space="preserve"> </w:t>
      </w:r>
      <w:r>
        <w:t>средина</w:t>
      </w:r>
      <w:r>
        <w:rPr>
          <w:spacing w:val="-5"/>
        </w:rPr>
        <w:t xml:space="preserve"> </w:t>
      </w:r>
      <w:r>
        <w:t>свих</w:t>
      </w:r>
      <w:r>
        <w:rPr>
          <w:spacing w:val="-6"/>
        </w:rPr>
        <w:t xml:space="preserve"> </w:t>
      </w:r>
      <w:r>
        <w:t>појединачних</w:t>
      </w:r>
      <w:r>
        <w:rPr>
          <w:spacing w:val="-6"/>
        </w:rPr>
        <w:t xml:space="preserve"> </w:t>
      </w:r>
      <w:r>
        <w:t>оцена</w:t>
      </w:r>
      <w:r>
        <w:rPr>
          <w:spacing w:val="-5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3,50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rPr>
          <w:spacing w:val="-2"/>
        </w:rPr>
        <w:t>4,49;</w:t>
      </w:r>
    </w:p>
    <w:p w14:paraId="7BC5F4D6" w14:textId="77777777" w:rsidR="004603AA" w:rsidRDefault="004603AA">
      <w:pPr>
        <w:pStyle w:val="BodyText"/>
        <w:spacing w:before="73"/>
      </w:pPr>
    </w:p>
    <w:p w14:paraId="744EAF33" w14:textId="77777777" w:rsidR="004603AA" w:rsidRDefault="00133182">
      <w:pPr>
        <w:pStyle w:val="ListParagraph"/>
        <w:numPr>
          <w:ilvl w:val="0"/>
          <w:numId w:val="1"/>
        </w:numPr>
        <w:tabs>
          <w:tab w:val="left" w:pos="592"/>
        </w:tabs>
        <w:spacing w:before="1"/>
        <w:ind w:left="592" w:hanging="256"/>
      </w:pPr>
      <w:r>
        <w:t>добар</w:t>
      </w:r>
      <w:r>
        <w:rPr>
          <w:spacing w:val="-8"/>
        </w:rPr>
        <w:t xml:space="preserve"> </w:t>
      </w:r>
      <w:r>
        <w:t>(3),</w:t>
      </w:r>
      <w:r>
        <w:rPr>
          <w:spacing w:val="-6"/>
        </w:rPr>
        <w:t xml:space="preserve"> </w:t>
      </w:r>
      <w:r>
        <w:t>ако</w:t>
      </w:r>
      <w:r>
        <w:rPr>
          <w:spacing w:val="-7"/>
        </w:rPr>
        <w:t xml:space="preserve"> </w:t>
      </w:r>
      <w:r>
        <w:t>је</w:t>
      </w:r>
      <w:r>
        <w:rPr>
          <w:spacing w:val="-6"/>
        </w:rPr>
        <w:t xml:space="preserve"> </w:t>
      </w:r>
      <w:r>
        <w:t>аритметичка</w:t>
      </w:r>
      <w:r>
        <w:rPr>
          <w:spacing w:val="-6"/>
        </w:rPr>
        <w:t xml:space="preserve"> </w:t>
      </w:r>
      <w:r>
        <w:t>средина</w:t>
      </w:r>
      <w:r>
        <w:rPr>
          <w:spacing w:val="-7"/>
        </w:rPr>
        <w:t xml:space="preserve"> </w:t>
      </w:r>
      <w:r>
        <w:t>свих</w:t>
      </w:r>
      <w:r>
        <w:rPr>
          <w:spacing w:val="-7"/>
        </w:rPr>
        <w:t xml:space="preserve"> </w:t>
      </w:r>
      <w:r>
        <w:t>појединачних</w:t>
      </w:r>
      <w:r>
        <w:rPr>
          <w:spacing w:val="-7"/>
        </w:rPr>
        <w:t xml:space="preserve"> </w:t>
      </w:r>
      <w:r>
        <w:t>оцена</w:t>
      </w:r>
      <w:r>
        <w:rPr>
          <w:spacing w:val="-7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2,50</w:t>
      </w:r>
      <w:r>
        <w:rPr>
          <w:spacing w:val="-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rPr>
          <w:spacing w:val="-2"/>
        </w:rPr>
        <w:t>3,49;</w:t>
      </w:r>
    </w:p>
    <w:p w14:paraId="09A4224E" w14:textId="77777777" w:rsidR="004603AA" w:rsidRDefault="004603AA">
      <w:pPr>
        <w:pStyle w:val="BodyText"/>
        <w:spacing w:before="73"/>
      </w:pPr>
    </w:p>
    <w:p w14:paraId="78C4B7AA" w14:textId="77777777" w:rsidR="004603AA" w:rsidRDefault="00133182">
      <w:pPr>
        <w:pStyle w:val="ListParagraph"/>
        <w:numPr>
          <w:ilvl w:val="0"/>
          <w:numId w:val="1"/>
        </w:numPr>
        <w:tabs>
          <w:tab w:val="left" w:pos="592"/>
        </w:tabs>
        <w:ind w:left="592" w:hanging="256"/>
      </w:pPr>
      <w:r>
        <w:t>довољан</w:t>
      </w:r>
      <w:r>
        <w:rPr>
          <w:spacing w:val="-7"/>
        </w:rPr>
        <w:t xml:space="preserve"> </w:t>
      </w:r>
      <w:r>
        <w:t>(2),</w:t>
      </w:r>
      <w:r>
        <w:rPr>
          <w:spacing w:val="-5"/>
        </w:rPr>
        <w:t xml:space="preserve"> </w:t>
      </w:r>
      <w:r>
        <w:t>ако</w:t>
      </w:r>
      <w:r>
        <w:rPr>
          <w:spacing w:val="-6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аритметичка</w:t>
      </w:r>
      <w:r>
        <w:rPr>
          <w:spacing w:val="-5"/>
        </w:rPr>
        <w:t xml:space="preserve"> </w:t>
      </w:r>
      <w:r>
        <w:t>средина</w:t>
      </w:r>
      <w:r>
        <w:rPr>
          <w:spacing w:val="-6"/>
        </w:rPr>
        <w:t xml:space="preserve"> </w:t>
      </w:r>
      <w:r>
        <w:t>свих</w:t>
      </w:r>
      <w:r>
        <w:rPr>
          <w:spacing w:val="-6"/>
        </w:rPr>
        <w:t xml:space="preserve"> </w:t>
      </w:r>
      <w:r>
        <w:t>појединачних</w:t>
      </w:r>
      <w:r>
        <w:rPr>
          <w:spacing w:val="-7"/>
        </w:rPr>
        <w:t xml:space="preserve"> </w:t>
      </w:r>
      <w:r>
        <w:t>оцена</w:t>
      </w:r>
      <w:r>
        <w:rPr>
          <w:spacing w:val="-8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1,50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2"/>
        </w:rPr>
        <w:t>2,49.</w:t>
      </w:r>
    </w:p>
    <w:p w14:paraId="2DC6F0D7" w14:textId="77777777" w:rsidR="004603AA" w:rsidRDefault="004603AA">
      <w:pPr>
        <w:pStyle w:val="BodyText"/>
        <w:spacing w:before="76"/>
      </w:pPr>
    </w:p>
    <w:p w14:paraId="44123A27" w14:textId="77777777" w:rsidR="004603AA" w:rsidRDefault="00133182">
      <w:pPr>
        <w:pStyle w:val="BodyText"/>
        <w:spacing w:line="278" w:lineRule="auto"/>
        <w:ind w:left="336"/>
      </w:pPr>
      <w:r>
        <w:t>Закључна</w:t>
      </w:r>
      <w:r>
        <w:rPr>
          <w:spacing w:val="-6"/>
        </w:rPr>
        <w:t xml:space="preserve"> </w:t>
      </w:r>
      <w:r>
        <w:t>оцена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успех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недовољан</w:t>
      </w:r>
      <w:r>
        <w:rPr>
          <w:spacing w:val="-7"/>
        </w:rPr>
        <w:t xml:space="preserve"> </w:t>
      </w:r>
      <w:r>
        <w:t>(1),</w:t>
      </w:r>
      <w:r>
        <w:rPr>
          <w:spacing w:val="-4"/>
        </w:rPr>
        <w:t xml:space="preserve"> </w:t>
      </w:r>
      <w:r>
        <w:t>ако</w:t>
      </w:r>
      <w:r>
        <w:rPr>
          <w:spacing w:val="-8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аритметичка</w:t>
      </w:r>
      <w:r>
        <w:rPr>
          <w:spacing w:val="-6"/>
        </w:rPr>
        <w:t xml:space="preserve"> </w:t>
      </w:r>
      <w:r>
        <w:t>средина</w:t>
      </w:r>
      <w:r>
        <w:rPr>
          <w:spacing w:val="-7"/>
        </w:rPr>
        <w:t xml:space="preserve"> </w:t>
      </w:r>
      <w:r>
        <w:t>свих појединачних оцена мања од 1,50.</w:t>
      </w:r>
    </w:p>
    <w:p w14:paraId="0A4DC00A" w14:textId="77777777" w:rsidR="004603AA" w:rsidRDefault="004603AA">
      <w:pPr>
        <w:pStyle w:val="BodyText"/>
        <w:spacing w:line="278" w:lineRule="auto"/>
        <w:sectPr w:rsidR="004603AA">
          <w:pgSz w:w="12240" w:h="15840"/>
          <w:pgMar w:top="1340" w:right="1440" w:bottom="280" w:left="1080" w:header="720" w:footer="720" w:gutter="0"/>
          <w:cols w:space="720"/>
        </w:sectPr>
      </w:pPr>
    </w:p>
    <w:p w14:paraId="63CCF940" w14:textId="77777777" w:rsidR="004603AA" w:rsidRDefault="00133182">
      <w:pPr>
        <w:pStyle w:val="BodyText"/>
        <w:spacing w:before="77" w:line="280" w:lineRule="auto"/>
        <w:ind w:left="336"/>
      </w:pPr>
      <w:r>
        <w:lastRenderedPageBreak/>
        <w:t>Одељењско</w:t>
      </w:r>
      <w:r>
        <w:rPr>
          <w:spacing w:val="-12"/>
        </w:rPr>
        <w:t xml:space="preserve"> </w:t>
      </w:r>
      <w:r>
        <w:t>веће</w:t>
      </w:r>
      <w:r>
        <w:rPr>
          <w:spacing w:val="-10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промени</w:t>
      </w:r>
      <w:r>
        <w:rPr>
          <w:spacing w:val="-12"/>
        </w:rPr>
        <w:t xml:space="preserve"> </w:t>
      </w:r>
      <w:r>
        <w:t>предлог</w:t>
      </w:r>
      <w:r>
        <w:rPr>
          <w:spacing w:val="-9"/>
        </w:rPr>
        <w:t xml:space="preserve"> </w:t>
      </w:r>
      <w:r>
        <w:t>закључне</w:t>
      </w:r>
      <w:r>
        <w:rPr>
          <w:spacing w:val="-11"/>
        </w:rPr>
        <w:t xml:space="preserve"> </w:t>
      </w:r>
      <w:r>
        <w:t>оцене</w:t>
      </w:r>
      <w:r>
        <w:rPr>
          <w:spacing w:val="-11"/>
        </w:rPr>
        <w:t xml:space="preserve"> </w:t>
      </w:r>
      <w:r>
        <w:t>предметног</w:t>
      </w:r>
      <w:r>
        <w:rPr>
          <w:spacing w:val="-11"/>
        </w:rPr>
        <w:t xml:space="preserve"> </w:t>
      </w:r>
      <w:r>
        <w:t>наставника искључиво уз образложење према критеријумима утврђеним овим правилником.</w:t>
      </w:r>
    </w:p>
    <w:p w14:paraId="4983003D" w14:textId="77777777" w:rsidR="004603AA" w:rsidRDefault="004603AA">
      <w:pPr>
        <w:pStyle w:val="BodyText"/>
        <w:spacing w:before="30"/>
      </w:pPr>
    </w:p>
    <w:p w14:paraId="41AD04E5" w14:textId="77777777" w:rsidR="004603AA" w:rsidRDefault="00133182">
      <w:pPr>
        <w:pStyle w:val="BodyText"/>
        <w:ind w:left="336"/>
      </w:pPr>
      <w:r>
        <w:t>Одељењско</w:t>
      </w:r>
      <w:r>
        <w:rPr>
          <w:spacing w:val="-8"/>
        </w:rPr>
        <w:t xml:space="preserve"> </w:t>
      </w:r>
      <w:r>
        <w:t>веће</w:t>
      </w:r>
      <w:r>
        <w:rPr>
          <w:spacing w:val="-6"/>
        </w:rPr>
        <w:t xml:space="preserve"> </w:t>
      </w:r>
      <w:r>
        <w:t>утврђује</w:t>
      </w:r>
      <w:r>
        <w:rPr>
          <w:spacing w:val="-6"/>
        </w:rPr>
        <w:t xml:space="preserve"> </w:t>
      </w:r>
      <w:r>
        <w:t>нову</w:t>
      </w:r>
      <w:r>
        <w:rPr>
          <w:spacing w:val="-7"/>
        </w:rPr>
        <w:t xml:space="preserve"> </w:t>
      </w:r>
      <w:r>
        <w:t>оцену</w:t>
      </w:r>
      <w:r>
        <w:rPr>
          <w:spacing w:val="-7"/>
        </w:rPr>
        <w:t xml:space="preserve"> </w:t>
      </w:r>
      <w:r>
        <w:rPr>
          <w:spacing w:val="-2"/>
        </w:rPr>
        <w:t>гласањем.</w:t>
      </w:r>
    </w:p>
    <w:p w14:paraId="25A18BC7" w14:textId="77777777" w:rsidR="004603AA" w:rsidRDefault="004603AA">
      <w:pPr>
        <w:pStyle w:val="BodyText"/>
        <w:spacing w:before="73"/>
      </w:pPr>
    </w:p>
    <w:p w14:paraId="417C08D1" w14:textId="77777777" w:rsidR="004603AA" w:rsidRDefault="00133182">
      <w:pPr>
        <w:pStyle w:val="BodyText"/>
        <w:spacing w:line="280" w:lineRule="auto"/>
        <w:ind w:left="336"/>
      </w:pPr>
      <w:r>
        <w:t>Утврђена</w:t>
      </w:r>
      <w:r>
        <w:rPr>
          <w:spacing w:val="-4"/>
        </w:rPr>
        <w:t xml:space="preserve"> </w:t>
      </w:r>
      <w:r>
        <w:t>оцена</w:t>
      </w:r>
      <w:r>
        <w:rPr>
          <w:spacing w:val="-3"/>
        </w:rPr>
        <w:t xml:space="preserve"> </w:t>
      </w:r>
      <w:r>
        <w:t>евидентира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напомени,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записнику</w:t>
      </w:r>
      <w:r>
        <w:rPr>
          <w:spacing w:val="-6"/>
        </w:rPr>
        <w:t xml:space="preserve"> </w:t>
      </w:r>
      <w:r>
        <w:t>одељењског</w:t>
      </w:r>
      <w:r>
        <w:rPr>
          <w:spacing w:val="-6"/>
        </w:rPr>
        <w:t xml:space="preserve"> </w:t>
      </w:r>
      <w:r>
        <w:t>већа</w:t>
      </w:r>
      <w:r>
        <w:rPr>
          <w:spacing w:val="-7"/>
        </w:rPr>
        <w:t xml:space="preserve"> </w:t>
      </w:r>
      <w:r>
        <w:t>шире</w:t>
      </w:r>
      <w:r>
        <w:rPr>
          <w:spacing w:val="-5"/>
        </w:rPr>
        <w:t xml:space="preserve"> </w:t>
      </w:r>
      <w:r>
        <w:t xml:space="preserve">се </w:t>
      </w:r>
      <w:r>
        <w:rPr>
          <w:spacing w:val="-2"/>
        </w:rPr>
        <w:t>образлаже.</w:t>
      </w:r>
    </w:p>
    <w:p w14:paraId="4E6B0441" w14:textId="77777777" w:rsidR="004603AA" w:rsidRDefault="004603AA">
      <w:pPr>
        <w:pStyle w:val="BodyText"/>
        <w:spacing w:before="33"/>
      </w:pPr>
    </w:p>
    <w:p w14:paraId="7A8F12A4" w14:textId="77777777" w:rsidR="004603AA" w:rsidRDefault="00133182">
      <w:pPr>
        <w:pStyle w:val="BodyText"/>
        <w:spacing w:line="278" w:lineRule="auto"/>
        <w:ind w:left="336"/>
      </w:pPr>
      <w:r>
        <w:t>Закључна</w:t>
      </w:r>
      <w:r>
        <w:rPr>
          <w:spacing w:val="-5"/>
        </w:rPr>
        <w:t xml:space="preserve"> </w:t>
      </w:r>
      <w:r>
        <w:t>оцена</w:t>
      </w:r>
      <w:r>
        <w:rPr>
          <w:spacing w:val="-4"/>
        </w:rPr>
        <w:t xml:space="preserve"> </w:t>
      </w:r>
      <w:r>
        <w:t>утврђена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одељењском</w:t>
      </w:r>
      <w:r>
        <w:rPr>
          <w:spacing w:val="-7"/>
        </w:rPr>
        <w:t xml:space="preserve"> </w:t>
      </w:r>
      <w:r>
        <w:t>већу</w:t>
      </w:r>
      <w:r>
        <w:rPr>
          <w:spacing w:val="-6"/>
        </w:rPr>
        <w:t xml:space="preserve"> </w:t>
      </w:r>
      <w:r>
        <w:t>уписује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дневник</w:t>
      </w:r>
      <w:r>
        <w:rPr>
          <w:spacing w:val="-7"/>
        </w:rPr>
        <w:t xml:space="preserve"> </w:t>
      </w:r>
      <w:r>
        <w:t>рада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 xml:space="preserve">предвиђену </w:t>
      </w:r>
      <w:r>
        <w:rPr>
          <w:spacing w:val="-2"/>
        </w:rPr>
        <w:t>рубрику.</w:t>
      </w:r>
    </w:p>
    <w:p w14:paraId="5DCB2665" w14:textId="77777777" w:rsidR="004603AA" w:rsidRDefault="004603AA">
      <w:pPr>
        <w:pStyle w:val="BodyText"/>
        <w:spacing w:before="34"/>
      </w:pPr>
    </w:p>
    <w:p w14:paraId="192AE813" w14:textId="23D1E715" w:rsidR="004603AA" w:rsidRDefault="004603AA">
      <w:pPr>
        <w:spacing w:before="65" w:line="276" w:lineRule="auto"/>
        <w:ind w:left="5867"/>
        <w:rPr>
          <w:rFonts w:ascii="Calibri" w:hAnsi="Calibri"/>
          <w:b/>
          <w:sz w:val="36"/>
        </w:rPr>
      </w:pPr>
    </w:p>
    <w:sectPr w:rsidR="004603AA">
      <w:pgSz w:w="12240" w:h="15840"/>
      <w:pgMar w:top="13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1086F"/>
    <w:multiLevelType w:val="hybridMultilevel"/>
    <w:tmpl w:val="86A4C2D8"/>
    <w:lvl w:ilvl="0" w:tplc="606A2FE8">
      <w:start w:val="1"/>
      <w:numFmt w:val="decimal"/>
      <w:lvlText w:val="%1)"/>
      <w:lvlJc w:val="left"/>
      <w:pPr>
        <w:ind w:left="336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E085A04">
      <w:numFmt w:val="bullet"/>
      <w:lvlText w:val="•"/>
      <w:lvlJc w:val="left"/>
      <w:pPr>
        <w:ind w:left="1278" w:hanging="260"/>
      </w:pPr>
      <w:rPr>
        <w:rFonts w:hint="default"/>
        <w:lang w:eastAsia="en-US" w:bidi="ar-SA"/>
      </w:rPr>
    </w:lvl>
    <w:lvl w:ilvl="2" w:tplc="9FCA9EC8">
      <w:numFmt w:val="bullet"/>
      <w:lvlText w:val="•"/>
      <w:lvlJc w:val="left"/>
      <w:pPr>
        <w:ind w:left="2216" w:hanging="260"/>
      </w:pPr>
      <w:rPr>
        <w:rFonts w:hint="default"/>
        <w:lang w:eastAsia="en-US" w:bidi="ar-SA"/>
      </w:rPr>
    </w:lvl>
    <w:lvl w:ilvl="3" w:tplc="CBF658EC">
      <w:numFmt w:val="bullet"/>
      <w:lvlText w:val="•"/>
      <w:lvlJc w:val="left"/>
      <w:pPr>
        <w:ind w:left="3154" w:hanging="260"/>
      </w:pPr>
      <w:rPr>
        <w:rFonts w:hint="default"/>
        <w:lang w:eastAsia="en-US" w:bidi="ar-SA"/>
      </w:rPr>
    </w:lvl>
    <w:lvl w:ilvl="4" w:tplc="F1E222AE">
      <w:numFmt w:val="bullet"/>
      <w:lvlText w:val="•"/>
      <w:lvlJc w:val="left"/>
      <w:pPr>
        <w:ind w:left="4092" w:hanging="260"/>
      </w:pPr>
      <w:rPr>
        <w:rFonts w:hint="default"/>
        <w:lang w:eastAsia="en-US" w:bidi="ar-SA"/>
      </w:rPr>
    </w:lvl>
    <w:lvl w:ilvl="5" w:tplc="F9909F7E">
      <w:numFmt w:val="bullet"/>
      <w:lvlText w:val="•"/>
      <w:lvlJc w:val="left"/>
      <w:pPr>
        <w:ind w:left="5030" w:hanging="260"/>
      </w:pPr>
      <w:rPr>
        <w:rFonts w:hint="default"/>
        <w:lang w:eastAsia="en-US" w:bidi="ar-SA"/>
      </w:rPr>
    </w:lvl>
    <w:lvl w:ilvl="6" w:tplc="4B20612A">
      <w:numFmt w:val="bullet"/>
      <w:lvlText w:val="•"/>
      <w:lvlJc w:val="left"/>
      <w:pPr>
        <w:ind w:left="5968" w:hanging="260"/>
      </w:pPr>
      <w:rPr>
        <w:rFonts w:hint="default"/>
        <w:lang w:eastAsia="en-US" w:bidi="ar-SA"/>
      </w:rPr>
    </w:lvl>
    <w:lvl w:ilvl="7" w:tplc="20BE5DDC">
      <w:numFmt w:val="bullet"/>
      <w:lvlText w:val="•"/>
      <w:lvlJc w:val="left"/>
      <w:pPr>
        <w:ind w:left="6906" w:hanging="260"/>
      </w:pPr>
      <w:rPr>
        <w:rFonts w:hint="default"/>
        <w:lang w:eastAsia="en-US" w:bidi="ar-SA"/>
      </w:rPr>
    </w:lvl>
    <w:lvl w:ilvl="8" w:tplc="494AF170">
      <w:numFmt w:val="bullet"/>
      <w:lvlText w:val="•"/>
      <w:lvlJc w:val="left"/>
      <w:pPr>
        <w:ind w:left="7844" w:hanging="260"/>
      </w:pPr>
      <w:rPr>
        <w:rFonts w:hint="default"/>
        <w:lang w:eastAsia="en-US" w:bidi="ar-SA"/>
      </w:rPr>
    </w:lvl>
  </w:abstractNum>
  <w:abstractNum w:abstractNumId="1" w15:restartNumberingAfterBreak="0">
    <w:nsid w:val="2A23352A"/>
    <w:multiLevelType w:val="hybridMultilevel"/>
    <w:tmpl w:val="91A02E76"/>
    <w:lvl w:ilvl="0" w:tplc="BB7628F0">
      <w:start w:val="1"/>
      <w:numFmt w:val="decimal"/>
      <w:lvlText w:val="%1)"/>
      <w:lvlJc w:val="left"/>
      <w:pPr>
        <w:ind w:left="336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E78553A">
      <w:numFmt w:val="bullet"/>
      <w:lvlText w:val="•"/>
      <w:lvlJc w:val="left"/>
      <w:pPr>
        <w:ind w:left="1278" w:hanging="260"/>
      </w:pPr>
      <w:rPr>
        <w:rFonts w:hint="default"/>
        <w:lang w:eastAsia="en-US" w:bidi="ar-SA"/>
      </w:rPr>
    </w:lvl>
    <w:lvl w:ilvl="2" w:tplc="1A14AF46">
      <w:numFmt w:val="bullet"/>
      <w:lvlText w:val="•"/>
      <w:lvlJc w:val="left"/>
      <w:pPr>
        <w:ind w:left="2216" w:hanging="260"/>
      </w:pPr>
      <w:rPr>
        <w:rFonts w:hint="default"/>
        <w:lang w:eastAsia="en-US" w:bidi="ar-SA"/>
      </w:rPr>
    </w:lvl>
    <w:lvl w:ilvl="3" w:tplc="C14631EA">
      <w:numFmt w:val="bullet"/>
      <w:lvlText w:val="•"/>
      <w:lvlJc w:val="left"/>
      <w:pPr>
        <w:ind w:left="3154" w:hanging="260"/>
      </w:pPr>
      <w:rPr>
        <w:rFonts w:hint="default"/>
        <w:lang w:eastAsia="en-US" w:bidi="ar-SA"/>
      </w:rPr>
    </w:lvl>
    <w:lvl w:ilvl="4" w:tplc="3F0C316E">
      <w:numFmt w:val="bullet"/>
      <w:lvlText w:val="•"/>
      <w:lvlJc w:val="left"/>
      <w:pPr>
        <w:ind w:left="4092" w:hanging="260"/>
      </w:pPr>
      <w:rPr>
        <w:rFonts w:hint="default"/>
        <w:lang w:eastAsia="en-US" w:bidi="ar-SA"/>
      </w:rPr>
    </w:lvl>
    <w:lvl w:ilvl="5" w:tplc="BF02437C">
      <w:numFmt w:val="bullet"/>
      <w:lvlText w:val="•"/>
      <w:lvlJc w:val="left"/>
      <w:pPr>
        <w:ind w:left="5030" w:hanging="260"/>
      </w:pPr>
      <w:rPr>
        <w:rFonts w:hint="default"/>
        <w:lang w:eastAsia="en-US" w:bidi="ar-SA"/>
      </w:rPr>
    </w:lvl>
    <w:lvl w:ilvl="6" w:tplc="6DA84D40">
      <w:numFmt w:val="bullet"/>
      <w:lvlText w:val="•"/>
      <w:lvlJc w:val="left"/>
      <w:pPr>
        <w:ind w:left="5968" w:hanging="260"/>
      </w:pPr>
      <w:rPr>
        <w:rFonts w:hint="default"/>
        <w:lang w:eastAsia="en-US" w:bidi="ar-SA"/>
      </w:rPr>
    </w:lvl>
    <w:lvl w:ilvl="7" w:tplc="F006D5AC">
      <w:numFmt w:val="bullet"/>
      <w:lvlText w:val="•"/>
      <w:lvlJc w:val="left"/>
      <w:pPr>
        <w:ind w:left="6906" w:hanging="260"/>
      </w:pPr>
      <w:rPr>
        <w:rFonts w:hint="default"/>
        <w:lang w:eastAsia="en-US" w:bidi="ar-SA"/>
      </w:rPr>
    </w:lvl>
    <w:lvl w:ilvl="8" w:tplc="C2523C7C">
      <w:numFmt w:val="bullet"/>
      <w:lvlText w:val="•"/>
      <w:lvlJc w:val="left"/>
      <w:pPr>
        <w:ind w:left="7844" w:hanging="260"/>
      </w:pPr>
      <w:rPr>
        <w:rFonts w:hint="default"/>
        <w:lang w:eastAsia="en-US" w:bidi="ar-SA"/>
      </w:rPr>
    </w:lvl>
  </w:abstractNum>
  <w:abstractNum w:abstractNumId="2" w15:restartNumberingAfterBreak="0">
    <w:nsid w:val="2B4A76CB"/>
    <w:multiLevelType w:val="hybridMultilevel"/>
    <w:tmpl w:val="37DA2BC4"/>
    <w:lvl w:ilvl="0" w:tplc="6C2C32E0">
      <w:start w:val="1"/>
      <w:numFmt w:val="decimal"/>
      <w:lvlText w:val="%1)"/>
      <w:lvlJc w:val="left"/>
      <w:pPr>
        <w:ind w:left="593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94E0004">
      <w:numFmt w:val="bullet"/>
      <w:lvlText w:val="•"/>
      <w:lvlJc w:val="left"/>
      <w:pPr>
        <w:ind w:left="1512" w:hanging="257"/>
      </w:pPr>
      <w:rPr>
        <w:rFonts w:hint="default"/>
        <w:lang w:eastAsia="en-US" w:bidi="ar-SA"/>
      </w:rPr>
    </w:lvl>
    <w:lvl w:ilvl="2" w:tplc="10306E08">
      <w:numFmt w:val="bullet"/>
      <w:lvlText w:val="•"/>
      <w:lvlJc w:val="left"/>
      <w:pPr>
        <w:ind w:left="2424" w:hanging="257"/>
      </w:pPr>
      <w:rPr>
        <w:rFonts w:hint="default"/>
        <w:lang w:eastAsia="en-US" w:bidi="ar-SA"/>
      </w:rPr>
    </w:lvl>
    <w:lvl w:ilvl="3" w:tplc="C6C65774">
      <w:numFmt w:val="bullet"/>
      <w:lvlText w:val="•"/>
      <w:lvlJc w:val="left"/>
      <w:pPr>
        <w:ind w:left="3336" w:hanging="257"/>
      </w:pPr>
      <w:rPr>
        <w:rFonts w:hint="default"/>
        <w:lang w:eastAsia="en-US" w:bidi="ar-SA"/>
      </w:rPr>
    </w:lvl>
    <w:lvl w:ilvl="4" w:tplc="5EDA5266">
      <w:numFmt w:val="bullet"/>
      <w:lvlText w:val="•"/>
      <w:lvlJc w:val="left"/>
      <w:pPr>
        <w:ind w:left="4248" w:hanging="257"/>
      </w:pPr>
      <w:rPr>
        <w:rFonts w:hint="default"/>
        <w:lang w:eastAsia="en-US" w:bidi="ar-SA"/>
      </w:rPr>
    </w:lvl>
    <w:lvl w:ilvl="5" w:tplc="85F45172">
      <w:numFmt w:val="bullet"/>
      <w:lvlText w:val="•"/>
      <w:lvlJc w:val="left"/>
      <w:pPr>
        <w:ind w:left="5160" w:hanging="257"/>
      </w:pPr>
      <w:rPr>
        <w:rFonts w:hint="default"/>
        <w:lang w:eastAsia="en-US" w:bidi="ar-SA"/>
      </w:rPr>
    </w:lvl>
    <w:lvl w:ilvl="6" w:tplc="F19A40B4">
      <w:numFmt w:val="bullet"/>
      <w:lvlText w:val="•"/>
      <w:lvlJc w:val="left"/>
      <w:pPr>
        <w:ind w:left="6072" w:hanging="257"/>
      </w:pPr>
      <w:rPr>
        <w:rFonts w:hint="default"/>
        <w:lang w:eastAsia="en-US" w:bidi="ar-SA"/>
      </w:rPr>
    </w:lvl>
    <w:lvl w:ilvl="7" w:tplc="83B06A44">
      <w:numFmt w:val="bullet"/>
      <w:lvlText w:val="•"/>
      <w:lvlJc w:val="left"/>
      <w:pPr>
        <w:ind w:left="6984" w:hanging="257"/>
      </w:pPr>
      <w:rPr>
        <w:rFonts w:hint="default"/>
        <w:lang w:eastAsia="en-US" w:bidi="ar-SA"/>
      </w:rPr>
    </w:lvl>
    <w:lvl w:ilvl="8" w:tplc="38683C92">
      <w:numFmt w:val="bullet"/>
      <w:lvlText w:val="•"/>
      <w:lvlJc w:val="left"/>
      <w:pPr>
        <w:ind w:left="7896" w:hanging="257"/>
      </w:pPr>
      <w:rPr>
        <w:rFonts w:hint="default"/>
        <w:lang w:eastAsia="en-US" w:bidi="ar-SA"/>
      </w:rPr>
    </w:lvl>
  </w:abstractNum>
  <w:abstractNum w:abstractNumId="3" w15:restartNumberingAfterBreak="0">
    <w:nsid w:val="69193427"/>
    <w:multiLevelType w:val="hybridMultilevel"/>
    <w:tmpl w:val="D856F026"/>
    <w:lvl w:ilvl="0" w:tplc="6BB21068">
      <w:start w:val="1"/>
      <w:numFmt w:val="decimal"/>
      <w:lvlText w:val="%1)"/>
      <w:lvlJc w:val="left"/>
      <w:pPr>
        <w:ind w:left="595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274B440">
      <w:numFmt w:val="bullet"/>
      <w:lvlText w:val="•"/>
      <w:lvlJc w:val="left"/>
      <w:pPr>
        <w:ind w:left="1512" w:hanging="260"/>
      </w:pPr>
      <w:rPr>
        <w:rFonts w:hint="default"/>
        <w:lang w:eastAsia="en-US" w:bidi="ar-SA"/>
      </w:rPr>
    </w:lvl>
    <w:lvl w:ilvl="2" w:tplc="A628F86E">
      <w:numFmt w:val="bullet"/>
      <w:lvlText w:val="•"/>
      <w:lvlJc w:val="left"/>
      <w:pPr>
        <w:ind w:left="2424" w:hanging="260"/>
      </w:pPr>
      <w:rPr>
        <w:rFonts w:hint="default"/>
        <w:lang w:eastAsia="en-US" w:bidi="ar-SA"/>
      </w:rPr>
    </w:lvl>
    <w:lvl w:ilvl="3" w:tplc="2892D342">
      <w:numFmt w:val="bullet"/>
      <w:lvlText w:val="•"/>
      <w:lvlJc w:val="left"/>
      <w:pPr>
        <w:ind w:left="3336" w:hanging="260"/>
      </w:pPr>
      <w:rPr>
        <w:rFonts w:hint="default"/>
        <w:lang w:eastAsia="en-US" w:bidi="ar-SA"/>
      </w:rPr>
    </w:lvl>
    <w:lvl w:ilvl="4" w:tplc="305215EA">
      <w:numFmt w:val="bullet"/>
      <w:lvlText w:val="•"/>
      <w:lvlJc w:val="left"/>
      <w:pPr>
        <w:ind w:left="4248" w:hanging="260"/>
      </w:pPr>
      <w:rPr>
        <w:rFonts w:hint="default"/>
        <w:lang w:eastAsia="en-US" w:bidi="ar-SA"/>
      </w:rPr>
    </w:lvl>
    <w:lvl w:ilvl="5" w:tplc="097E9202">
      <w:numFmt w:val="bullet"/>
      <w:lvlText w:val="•"/>
      <w:lvlJc w:val="left"/>
      <w:pPr>
        <w:ind w:left="5160" w:hanging="260"/>
      </w:pPr>
      <w:rPr>
        <w:rFonts w:hint="default"/>
        <w:lang w:eastAsia="en-US" w:bidi="ar-SA"/>
      </w:rPr>
    </w:lvl>
    <w:lvl w:ilvl="6" w:tplc="E2544250">
      <w:numFmt w:val="bullet"/>
      <w:lvlText w:val="•"/>
      <w:lvlJc w:val="left"/>
      <w:pPr>
        <w:ind w:left="6072" w:hanging="260"/>
      </w:pPr>
      <w:rPr>
        <w:rFonts w:hint="default"/>
        <w:lang w:eastAsia="en-US" w:bidi="ar-SA"/>
      </w:rPr>
    </w:lvl>
    <w:lvl w:ilvl="7" w:tplc="70DAD13A">
      <w:numFmt w:val="bullet"/>
      <w:lvlText w:val="•"/>
      <w:lvlJc w:val="left"/>
      <w:pPr>
        <w:ind w:left="6984" w:hanging="260"/>
      </w:pPr>
      <w:rPr>
        <w:rFonts w:hint="default"/>
        <w:lang w:eastAsia="en-US" w:bidi="ar-SA"/>
      </w:rPr>
    </w:lvl>
    <w:lvl w:ilvl="8" w:tplc="3FACF2C0">
      <w:numFmt w:val="bullet"/>
      <w:lvlText w:val="•"/>
      <w:lvlJc w:val="left"/>
      <w:pPr>
        <w:ind w:left="7896" w:hanging="260"/>
      </w:pPr>
      <w:rPr>
        <w:rFonts w:hint="default"/>
        <w:lang w:eastAsia="en-US" w:bidi="ar-SA"/>
      </w:rPr>
    </w:lvl>
  </w:abstractNum>
  <w:abstractNum w:abstractNumId="4" w15:restartNumberingAfterBreak="0">
    <w:nsid w:val="7CF34206"/>
    <w:multiLevelType w:val="hybridMultilevel"/>
    <w:tmpl w:val="5DDC592E"/>
    <w:lvl w:ilvl="0" w:tplc="9E5A8E9C">
      <w:start w:val="1"/>
      <w:numFmt w:val="decimal"/>
      <w:lvlText w:val="%1)"/>
      <w:lvlJc w:val="left"/>
      <w:pPr>
        <w:ind w:left="595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3201F88">
      <w:numFmt w:val="bullet"/>
      <w:lvlText w:val="•"/>
      <w:lvlJc w:val="left"/>
      <w:pPr>
        <w:ind w:left="1512" w:hanging="260"/>
      </w:pPr>
      <w:rPr>
        <w:rFonts w:hint="default"/>
        <w:lang w:eastAsia="en-US" w:bidi="ar-SA"/>
      </w:rPr>
    </w:lvl>
    <w:lvl w:ilvl="2" w:tplc="ECF4D39A">
      <w:numFmt w:val="bullet"/>
      <w:lvlText w:val="•"/>
      <w:lvlJc w:val="left"/>
      <w:pPr>
        <w:ind w:left="2424" w:hanging="260"/>
      </w:pPr>
      <w:rPr>
        <w:rFonts w:hint="default"/>
        <w:lang w:eastAsia="en-US" w:bidi="ar-SA"/>
      </w:rPr>
    </w:lvl>
    <w:lvl w:ilvl="3" w:tplc="74E87C06">
      <w:numFmt w:val="bullet"/>
      <w:lvlText w:val="•"/>
      <w:lvlJc w:val="left"/>
      <w:pPr>
        <w:ind w:left="3336" w:hanging="260"/>
      </w:pPr>
      <w:rPr>
        <w:rFonts w:hint="default"/>
        <w:lang w:eastAsia="en-US" w:bidi="ar-SA"/>
      </w:rPr>
    </w:lvl>
    <w:lvl w:ilvl="4" w:tplc="5AB66D64">
      <w:numFmt w:val="bullet"/>
      <w:lvlText w:val="•"/>
      <w:lvlJc w:val="left"/>
      <w:pPr>
        <w:ind w:left="4248" w:hanging="260"/>
      </w:pPr>
      <w:rPr>
        <w:rFonts w:hint="default"/>
        <w:lang w:eastAsia="en-US" w:bidi="ar-SA"/>
      </w:rPr>
    </w:lvl>
    <w:lvl w:ilvl="5" w:tplc="230875DA">
      <w:numFmt w:val="bullet"/>
      <w:lvlText w:val="•"/>
      <w:lvlJc w:val="left"/>
      <w:pPr>
        <w:ind w:left="5160" w:hanging="260"/>
      </w:pPr>
      <w:rPr>
        <w:rFonts w:hint="default"/>
        <w:lang w:eastAsia="en-US" w:bidi="ar-SA"/>
      </w:rPr>
    </w:lvl>
    <w:lvl w:ilvl="6" w:tplc="B664A58C">
      <w:numFmt w:val="bullet"/>
      <w:lvlText w:val="•"/>
      <w:lvlJc w:val="left"/>
      <w:pPr>
        <w:ind w:left="6072" w:hanging="260"/>
      </w:pPr>
      <w:rPr>
        <w:rFonts w:hint="default"/>
        <w:lang w:eastAsia="en-US" w:bidi="ar-SA"/>
      </w:rPr>
    </w:lvl>
    <w:lvl w:ilvl="7" w:tplc="61FA2980">
      <w:numFmt w:val="bullet"/>
      <w:lvlText w:val="•"/>
      <w:lvlJc w:val="left"/>
      <w:pPr>
        <w:ind w:left="6984" w:hanging="260"/>
      </w:pPr>
      <w:rPr>
        <w:rFonts w:hint="default"/>
        <w:lang w:eastAsia="en-US" w:bidi="ar-SA"/>
      </w:rPr>
    </w:lvl>
    <w:lvl w:ilvl="8" w:tplc="8CE0F5E8">
      <w:numFmt w:val="bullet"/>
      <w:lvlText w:val="•"/>
      <w:lvlJc w:val="left"/>
      <w:pPr>
        <w:ind w:left="7896" w:hanging="260"/>
      </w:pPr>
      <w:rPr>
        <w:rFonts w:hint="default"/>
        <w:lang w:eastAsia="en-US" w:bidi="ar-SA"/>
      </w:rPr>
    </w:lvl>
  </w:abstractNum>
  <w:num w:numId="1" w16cid:durableId="1725521935">
    <w:abstractNumId w:val="3"/>
  </w:num>
  <w:num w:numId="2" w16cid:durableId="1356421996">
    <w:abstractNumId w:val="0"/>
  </w:num>
  <w:num w:numId="3" w16cid:durableId="256527536">
    <w:abstractNumId w:val="4"/>
  </w:num>
  <w:num w:numId="4" w16cid:durableId="816531645">
    <w:abstractNumId w:val="2"/>
  </w:num>
  <w:num w:numId="5" w16cid:durableId="1567104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AA"/>
    <w:rsid w:val="00133182"/>
    <w:rsid w:val="004603AA"/>
    <w:rsid w:val="00E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485B"/>
  <w15:docId w15:val="{6E8831AB-BD1D-4B64-AE9E-44C06076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/>
    </w:rPr>
  </w:style>
  <w:style w:type="paragraph" w:styleId="Heading1">
    <w:name w:val="heading 1"/>
    <w:basedOn w:val="Normal"/>
    <w:uiPriority w:val="9"/>
    <w:qFormat/>
    <w:pPr>
      <w:ind w:left="33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 1</dc:creator>
  <cp:lastModifiedBy>Marija Nikolic</cp:lastModifiedBy>
  <cp:revision>2</cp:revision>
  <dcterms:created xsi:type="dcterms:W3CDTF">2025-12-11T09:47:00Z</dcterms:created>
  <dcterms:modified xsi:type="dcterms:W3CDTF">2025-12-11T09:47:00Z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Office Word 2007</vt:lpwstr>
  </property>
</Properties>
</file>